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62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631"/>
        <w:gridCol w:w="1786"/>
        <w:gridCol w:w="319"/>
        <w:gridCol w:w="2170"/>
        <w:gridCol w:w="3171"/>
      </w:tblGrid>
      <w:tr w:rsidR="00F4421C" w:rsidRPr="00280436" w:rsidTr="00280436">
        <w:trPr>
          <w:trHeight w:hRule="exact" w:val="706"/>
        </w:trPr>
        <w:tc>
          <w:tcPr>
            <w:tcW w:w="106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421C" w:rsidRPr="00280436" w:rsidRDefault="00280436" w:rsidP="00280436">
            <w:pPr>
              <w:pStyle w:val="TableParagraph"/>
              <w:spacing w:before="4"/>
              <w:ind w:left="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Опросный лист</w:t>
            </w:r>
            <w:r w:rsidR="00357853" w:rsidRPr="00280436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кулачковый/</w:t>
            </w:r>
            <w:r w:rsidR="00357853" w:rsidRPr="00280436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шестеренчатый насос</w:t>
            </w:r>
            <w:r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./</w:t>
            </w:r>
            <w:r w:rsidRPr="00280436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 xml:space="preserve"> </w:t>
            </w:r>
            <w:r w:rsidRPr="00280436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Questionnaire for Lobe / Gear pump.</w:t>
            </w:r>
          </w:p>
        </w:tc>
      </w:tr>
      <w:tr w:rsidR="00F4421C" w:rsidTr="00280436">
        <w:trPr>
          <w:trHeight w:hRule="exact" w:val="312"/>
        </w:trPr>
        <w:tc>
          <w:tcPr>
            <w:tcW w:w="3181" w:type="dxa"/>
            <w:gridSpan w:val="2"/>
            <w:tcBorders>
              <w:top w:val="single" w:sz="4" w:space="0" w:color="auto"/>
            </w:tcBorders>
            <w:shd w:val="clear" w:color="auto" w:fill="FFC000"/>
          </w:tcPr>
          <w:p w:rsidR="00F4421C" w:rsidRDefault="00D27D85" w:rsidP="00D27D85">
            <w:pPr>
              <w:pStyle w:val="TableParagraph"/>
              <w:spacing w:before="58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Компания</w:t>
            </w:r>
            <w:proofErr w:type="spellEnd"/>
            <w:r w:rsidRPr="00D27D85">
              <w:rPr>
                <w:w w:val="105"/>
                <w:sz w:val="14"/>
              </w:rPr>
              <w:t>/ Company</w:t>
            </w:r>
            <w:r>
              <w:rPr>
                <w:w w:val="105"/>
                <w:sz w:val="14"/>
              </w:rPr>
              <w:t>:</w:t>
            </w:r>
            <w:r w:rsidR="00357853">
              <w:rPr>
                <w:b/>
                <w:w w:val="105"/>
                <w:sz w:val="14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DCE6F0"/>
          </w:tcPr>
          <w:p w:rsidR="00F4421C" w:rsidRDefault="00F4421C"/>
        </w:tc>
        <w:tc>
          <w:tcPr>
            <w:tcW w:w="2489" w:type="dxa"/>
            <w:gridSpan w:val="2"/>
            <w:tcBorders>
              <w:top w:val="single" w:sz="4" w:space="0" w:color="auto"/>
            </w:tcBorders>
            <w:shd w:val="clear" w:color="auto" w:fill="FFC000"/>
          </w:tcPr>
          <w:p w:rsidR="00F4421C" w:rsidRDefault="00D27D85" w:rsidP="00D27D85">
            <w:pPr>
              <w:pStyle w:val="TableParagraph"/>
              <w:spacing w:before="58"/>
              <w:ind w:left="23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Дата</w:t>
            </w:r>
            <w:proofErr w:type="spellEnd"/>
            <w:r>
              <w:rPr>
                <w:b/>
                <w:w w:val="105"/>
                <w:sz w:val="14"/>
              </w:rPr>
              <w:t xml:space="preserve">/ </w:t>
            </w:r>
            <w:r w:rsidRPr="00D27D85">
              <w:rPr>
                <w:w w:val="105"/>
                <w:sz w:val="14"/>
              </w:rPr>
              <w:t>Date</w:t>
            </w:r>
            <w:r w:rsidR="00357853">
              <w:rPr>
                <w:b/>
                <w:w w:val="105"/>
                <w:sz w:val="14"/>
              </w:rPr>
              <w:t>:</w:t>
            </w:r>
          </w:p>
        </w:tc>
        <w:tc>
          <w:tcPr>
            <w:tcW w:w="3171" w:type="dxa"/>
            <w:tcBorders>
              <w:top w:val="single" w:sz="4" w:space="0" w:color="auto"/>
            </w:tcBorders>
            <w:shd w:val="clear" w:color="auto" w:fill="DCE6F0"/>
          </w:tcPr>
          <w:p w:rsidR="00F4421C" w:rsidRDefault="00F4421C"/>
        </w:tc>
      </w:tr>
      <w:tr w:rsidR="00F4421C" w:rsidTr="002557D4">
        <w:trPr>
          <w:trHeight w:hRule="exact" w:val="312"/>
        </w:trPr>
        <w:tc>
          <w:tcPr>
            <w:tcW w:w="3181" w:type="dxa"/>
            <w:gridSpan w:val="2"/>
            <w:shd w:val="clear" w:color="auto" w:fill="FFC000"/>
          </w:tcPr>
          <w:p w:rsidR="00F4421C" w:rsidRDefault="00D27D85" w:rsidP="00D27D85">
            <w:pPr>
              <w:pStyle w:val="TableParagraph"/>
              <w:spacing w:before="59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Отдел</w:t>
            </w:r>
            <w:proofErr w:type="spellEnd"/>
            <w:r>
              <w:rPr>
                <w:b/>
                <w:w w:val="105"/>
                <w:sz w:val="14"/>
              </w:rPr>
              <w:t>/</w:t>
            </w:r>
            <w:r w:rsidR="00357853" w:rsidRPr="00D27D85">
              <w:rPr>
                <w:w w:val="105"/>
                <w:sz w:val="14"/>
              </w:rPr>
              <w:t>Department</w:t>
            </w:r>
            <w:r>
              <w:rPr>
                <w:w w:val="105"/>
                <w:sz w:val="14"/>
              </w:rPr>
              <w:t>:</w:t>
            </w:r>
            <w:r w:rsidR="00357853">
              <w:rPr>
                <w:b/>
                <w:w w:val="105"/>
                <w:sz w:val="14"/>
              </w:rPr>
              <w:t xml:space="preserve">  </w:t>
            </w:r>
          </w:p>
        </w:tc>
        <w:tc>
          <w:tcPr>
            <w:tcW w:w="1786" w:type="dxa"/>
            <w:shd w:val="clear" w:color="auto" w:fill="DCE6F0"/>
          </w:tcPr>
          <w:p w:rsidR="00F4421C" w:rsidRDefault="00F4421C"/>
        </w:tc>
        <w:tc>
          <w:tcPr>
            <w:tcW w:w="2489" w:type="dxa"/>
            <w:gridSpan w:val="2"/>
            <w:shd w:val="clear" w:color="auto" w:fill="FFC000"/>
          </w:tcPr>
          <w:p w:rsidR="00F4421C" w:rsidRDefault="00D27D85" w:rsidP="00D27D85">
            <w:pPr>
              <w:pStyle w:val="TableParagraph"/>
              <w:spacing w:before="64"/>
              <w:ind w:left="23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Контактное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лицо</w:t>
            </w:r>
            <w:proofErr w:type="spellEnd"/>
            <w:r>
              <w:rPr>
                <w:b/>
                <w:w w:val="105"/>
                <w:sz w:val="14"/>
              </w:rPr>
              <w:t xml:space="preserve">/ </w:t>
            </w:r>
            <w:r w:rsidRPr="00D27D85">
              <w:rPr>
                <w:w w:val="105"/>
                <w:sz w:val="14"/>
              </w:rPr>
              <w:t>Contact person</w:t>
            </w:r>
            <w:r w:rsidR="00357853" w:rsidRPr="00D27D85">
              <w:rPr>
                <w:w w:val="105"/>
                <w:sz w:val="14"/>
              </w:rPr>
              <w:t>:</w:t>
            </w:r>
          </w:p>
        </w:tc>
        <w:tc>
          <w:tcPr>
            <w:tcW w:w="3171" w:type="dxa"/>
            <w:shd w:val="clear" w:color="auto" w:fill="DCE6F0"/>
          </w:tcPr>
          <w:p w:rsidR="00F4421C" w:rsidRDefault="00F4421C">
            <w:pPr>
              <w:pStyle w:val="TableParagraph"/>
              <w:spacing w:before="63"/>
              <w:ind w:left="576"/>
              <w:rPr>
                <w:sz w:val="10"/>
              </w:rPr>
            </w:pPr>
          </w:p>
        </w:tc>
      </w:tr>
      <w:tr w:rsidR="00F4421C" w:rsidTr="002557D4">
        <w:trPr>
          <w:trHeight w:hRule="exact" w:val="190"/>
        </w:trPr>
        <w:tc>
          <w:tcPr>
            <w:tcW w:w="3181" w:type="dxa"/>
            <w:gridSpan w:val="2"/>
            <w:vMerge w:val="restart"/>
            <w:shd w:val="clear" w:color="auto" w:fill="FFC000"/>
          </w:tcPr>
          <w:p w:rsidR="00F4421C" w:rsidRDefault="00D27D85" w:rsidP="00D27D85">
            <w:pPr>
              <w:pStyle w:val="TableParagraph"/>
              <w:spacing w:before="92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Адрес</w:t>
            </w:r>
            <w:proofErr w:type="spellEnd"/>
            <w:r>
              <w:rPr>
                <w:b/>
                <w:w w:val="105"/>
                <w:sz w:val="14"/>
              </w:rPr>
              <w:t xml:space="preserve">/ </w:t>
            </w:r>
            <w:r w:rsidR="00357853" w:rsidRPr="00D27D85">
              <w:rPr>
                <w:w w:val="105"/>
                <w:sz w:val="14"/>
              </w:rPr>
              <w:t>Address</w:t>
            </w:r>
            <w:r>
              <w:rPr>
                <w:w w:val="105"/>
                <w:sz w:val="14"/>
              </w:rPr>
              <w:t>:</w:t>
            </w:r>
          </w:p>
        </w:tc>
        <w:tc>
          <w:tcPr>
            <w:tcW w:w="1786" w:type="dxa"/>
            <w:vMerge w:val="restart"/>
            <w:shd w:val="clear" w:color="auto" w:fill="DCE6F0"/>
          </w:tcPr>
          <w:p w:rsidR="00F4421C" w:rsidRDefault="00F4421C"/>
        </w:tc>
        <w:tc>
          <w:tcPr>
            <w:tcW w:w="2489" w:type="dxa"/>
            <w:gridSpan w:val="2"/>
            <w:shd w:val="clear" w:color="auto" w:fill="FFC000"/>
          </w:tcPr>
          <w:p w:rsidR="00F4421C" w:rsidRDefault="00D27D85" w:rsidP="00D27D85">
            <w:pPr>
              <w:pStyle w:val="TableParagraph"/>
              <w:spacing w:before="10"/>
              <w:ind w:left="23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Телефон</w:t>
            </w:r>
            <w:proofErr w:type="spellEnd"/>
            <w:r>
              <w:rPr>
                <w:b/>
                <w:w w:val="105"/>
                <w:sz w:val="14"/>
              </w:rPr>
              <w:t xml:space="preserve">/ </w:t>
            </w:r>
            <w:r w:rsidR="00357853" w:rsidRPr="00D27D85">
              <w:rPr>
                <w:w w:val="105"/>
                <w:sz w:val="14"/>
              </w:rPr>
              <w:t>Phone</w:t>
            </w:r>
            <w:r w:rsidR="00357853">
              <w:rPr>
                <w:b/>
                <w:w w:val="105"/>
                <w:sz w:val="14"/>
              </w:rPr>
              <w:t>:</w:t>
            </w:r>
          </w:p>
        </w:tc>
        <w:tc>
          <w:tcPr>
            <w:tcW w:w="3171" w:type="dxa"/>
            <w:shd w:val="clear" w:color="auto" w:fill="DCE6F0"/>
          </w:tcPr>
          <w:p w:rsidR="00F4421C" w:rsidRDefault="00F4421C">
            <w:pPr>
              <w:pStyle w:val="TableParagraph"/>
              <w:spacing w:before="48"/>
              <w:ind w:left="19"/>
              <w:rPr>
                <w:sz w:val="10"/>
              </w:rPr>
            </w:pPr>
          </w:p>
        </w:tc>
      </w:tr>
      <w:tr w:rsidR="00F4421C" w:rsidTr="002557D4">
        <w:trPr>
          <w:trHeight w:hRule="exact" w:val="190"/>
        </w:trPr>
        <w:tc>
          <w:tcPr>
            <w:tcW w:w="3181" w:type="dxa"/>
            <w:gridSpan w:val="2"/>
            <w:vMerge/>
            <w:shd w:val="clear" w:color="auto" w:fill="FFC000"/>
          </w:tcPr>
          <w:p w:rsidR="00F4421C" w:rsidRDefault="00F4421C"/>
        </w:tc>
        <w:tc>
          <w:tcPr>
            <w:tcW w:w="1786" w:type="dxa"/>
            <w:vMerge/>
            <w:shd w:val="clear" w:color="auto" w:fill="DCE6F0"/>
          </w:tcPr>
          <w:p w:rsidR="00F4421C" w:rsidRDefault="00F4421C"/>
        </w:tc>
        <w:tc>
          <w:tcPr>
            <w:tcW w:w="2489" w:type="dxa"/>
            <w:gridSpan w:val="2"/>
            <w:shd w:val="clear" w:color="auto" w:fill="FFC000"/>
          </w:tcPr>
          <w:p w:rsidR="00F4421C" w:rsidRDefault="00D27D85" w:rsidP="00015E85">
            <w:pPr>
              <w:pStyle w:val="TableParagraph"/>
              <w:spacing w:before="10"/>
              <w:ind w:left="23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Факс</w:t>
            </w:r>
            <w:proofErr w:type="spellEnd"/>
            <w:r>
              <w:rPr>
                <w:b/>
                <w:w w:val="105"/>
                <w:sz w:val="14"/>
              </w:rPr>
              <w:t xml:space="preserve">/ </w:t>
            </w:r>
            <w:r w:rsidR="00357853" w:rsidRPr="00015E85">
              <w:rPr>
                <w:w w:val="105"/>
                <w:sz w:val="14"/>
              </w:rPr>
              <w:t>Fax</w:t>
            </w:r>
            <w:r w:rsidR="00357853">
              <w:rPr>
                <w:b/>
                <w:w w:val="105"/>
                <w:sz w:val="14"/>
              </w:rPr>
              <w:t>:</w:t>
            </w:r>
          </w:p>
        </w:tc>
        <w:tc>
          <w:tcPr>
            <w:tcW w:w="3171" w:type="dxa"/>
            <w:shd w:val="clear" w:color="auto" w:fill="DCE6F0"/>
          </w:tcPr>
          <w:p w:rsidR="00F4421C" w:rsidRDefault="00F4421C">
            <w:pPr>
              <w:pStyle w:val="TableParagraph"/>
              <w:spacing w:before="48"/>
              <w:ind w:left="19"/>
              <w:rPr>
                <w:sz w:val="10"/>
              </w:rPr>
            </w:pPr>
          </w:p>
        </w:tc>
      </w:tr>
      <w:tr w:rsidR="00F4421C" w:rsidTr="00280436">
        <w:trPr>
          <w:trHeight w:hRule="exact" w:val="166"/>
        </w:trPr>
        <w:tc>
          <w:tcPr>
            <w:tcW w:w="3181" w:type="dxa"/>
            <w:gridSpan w:val="2"/>
            <w:tcBorders>
              <w:bottom w:val="single" w:sz="4" w:space="0" w:color="000000"/>
            </w:tcBorders>
            <w:shd w:val="clear" w:color="auto" w:fill="FFC000"/>
          </w:tcPr>
          <w:p w:rsidR="00F4421C" w:rsidRDefault="00D27D85" w:rsidP="00D27D85">
            <w:pPr>
              <w:pStyle w:val="TableParagraph"/>
              <w:spacing w:before="0" w:line="158" w:lineRule="exact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Дополнительно</w:t>
            </w:r>
            <w:proofErr w:type="spellEnd"/>
            <w:r>
              <w:rPr>
                <w:b/>
                <w:w w:val="105"/>
                <w:sz w:val="14"/>
              </w:rPr>
              <w:t xml:space="preserve"> /</w:t>
            </w:r>
            <w:r w:rsidRPr="00D27D85">
              <w:rPr>
                <w:w w:val="105"/>
                <w:sz w:val="14"/>
              </w:rPr>
              <w:t>Add.</w:t>
            </w:r>
            <w:r w:rsidR="00357853" w:rsidRPr="00D27D85">
              <w:rPr>
                <w:w w:val="105"/>
                <w:sz w:val="14"/>
              </w:rPr>
              <w:t>: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shd w:val="clear" w:color="auto" w:fill="DCE6F0"/>
          </w:tcPr>
          <w:p w:rsidR="00F4421C" w:rsidRDefault="00F4421C"/>
        </w:tc>
        <w:tc>
          <w:tcPr>
            <w:tcW w:w="2489" w:type="dxa"/>
            <w:gridSpan w:val="2"/>
            <w:tcBorders>
              <w:bottom w:val="single" w:sz="4" w:space="0" w:color="000000"/>
            </w:tcBorders>
            <w:shd w:val="clear" w:color="auto" w:fill="FFC000"/>
          </w:tcPr>
          <w:p w:rsidR="00F4421C" w:rsidRDefault="00015E85" w:rsidP="00015E85">
            <w:pPr>
              <w:pStyle w:val="TableParagraph"/>
              <w:spacing w:before="0" w:line="158" w:lineRule="exact"/>
              <w:ind w:left="23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Электронная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почта</w:t>
            </w:r>
            <w:proofErr w:type="spellEnd"/>
            <w:r>
              <w:rPr>
                <w:b/>
                <w:w w:val="105"/>
                <w:sz w:val="14"/>
              </w:rPr>
              <w:t xml:space="preserve">/ </w:t>
            </w:r>
            <w:r w:rsidRPr="00015E85">
              <w:rPr>
                <w:w w:val="105"/>
                <w:sz w:val="14"/>
              </w:rPr>
              <w:t>E- Mail</w:t>
            </w:r>
            <w:r w:rsidR="00357853">
              <w:rPr>
                <w:b/>
                <w:w w:val="105"/>
                <w:sz w:val="14"/>
              </w:rPr>
              <w:t>:</w:t>
            </w:r>
          </w:p>
        </w:tc>
        <w:tc>
          <w:tcPr>
            <w:tcW w:w="3171" w:type="dxa"/>
            <w:tcBorders>
              <w:bottom w:val="single" w:sz="4" w:space="0" w:color="000000"/>
            </w:tcBorders>
            <w:shd w:val="clear" w:color="auto" w:fill="DCE6F0"/>
          </w:tcPr>
          <w:p w:rsidR="00F4421C" w:rsidRDefault="00F4421C">
            <w:pPr>
              <w:pStyle w:val="TableParagraph"/>
              <w:spacing w:before="15"/>
              <w:ind w:left="19"/>
              <w:rPr>
                <w:sz w:val="11"/>
              </w:rPr>
            </w:pPr>
          </w:p>
        </w:tc>
      </w:tr>
      <w:tr w:rsidR="00F4421C" w:rsidRPr="00B70C2D" w:rsidTr="00280436">
        <w:trPr>
          <w:trHeight w:hRule="exact" w:val="2218"/>
        </w:trPr>
        <w:tc>
          <w:tcPr>
            <w:tcW w:w="10627" w:type="dxa"/>
            <w:gridSpan w:val="6"/>
            <w:tcBorders>
              <w:left w:val="nil"/>
              <w:bottom w:val="nil"/>
              <w:right w:val="nil"/>
            </w:tcBorders>
          </w:tcPr>
          <w:p w:rsidR="00F4421C" w:rsidRDefault="00357853">
            <w:pPr>
              <w:pStyle w:val="TableParagraph"/>
              <w:spacing w:before="10"/>
              <w:ind w:left="24" w:right="692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 xml:space="preserve">HD= </w:t>
            </w:r>
            <w:proofErr w:type="spellStart"/>
            <w:r w:rsidR="00015E85">
              <w:rPr>
                <w:b/>
                <w:w w:val="105"/>
                <w:sz w:val="12"/>
              </w:rPr>
              <w:t>Напор</w:t>
            </w:r>
            <w:proofErr w:type="spellEnd"/>
            <w:r w:rsidR="00015E85">
              <w:rPr>
                <w:b/>
                <w:w w:val="105"/>
                <w:sz w:val="12"/>
              </w:rPr>
              <w:t xml:space="preserve">/ </w:t>
            </w:r>
            <w:r w:rsidRPr="00015E85">
              <w:rPr>
                <w:w w:val="105"/>
                <w:sz w:val="12"/>
              </w:rPr>
              <w:t>pressure head</w:t>
            </w:r>
            <w:r>
              <w:rPr>
                <w:b/>
                <w:w w:val="105"/>
                <w:sz w:val="12"/>
              </w:rPr>
              <w:t xml:space="preserve">  </w:t>
            </w:r>
          </w:p>
          <w:p w:rsidR="00F4421C" w:rsidRDefault="00357853">
            <w:pPr>
              <w:pStyle w:val="TableParagraph"/>
              <w:spacing w:before="16" w:line="266" w:lineRule="auto"/>
              <w:ind w:left="24" w:right="692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 xml:space="preserve">HS= </w:t>
            </w:r>
            <w:proofErr w:type="spellStart"/>
            <w:r w:rsidR="00015E85">
              <w:rPr>
                <w:b/>
                <w:w w:val="105"/>
                <w:sz w:val="12"/>
              </w:rPr>
              <w:t>Высота</w:t>
            </w:r>
            <w:proofErr w:type="spellEnd"/>
            <w:r w:rsidR="00015E85">
              <w:rPr>
                <w:b/>
                <w:w w:val="105"/>
                <w:sz w:val="12"/>
              </w:rPr>
              <w:t xml:space="preserve"> </w:t>
            </w:r>
            <w:proofErr w:type="spellStart"/>
            <w:r w:rsidR="00015E85">
              <w:rPr>
                <w:b/>
                <w:w w:val="105"/>
                <w:sz w:val="12"/>
              </w:rPr>
              <w:t>всасывания</w:t>
            </w:r>
            <w:proofErr w:type="spellEnd"/>
            <w:r w:rsidR="00015E85">
              <w:rPr>
                <w:b/>
                <w:w w:val="105"/>
                <w:sz w:val="12"/>
              </w:rPr>
              <w:t xml:space="preserve"> /</w:t>
            </w:r>
            <w:r w:rsidRPr="00015E85">
              <w:rPr>
                <w:w w:val="105"/>
                <w:sz w:val="12"/>
              </w:rPr>
              <w:t>suction head</w:t>
            </w:r>
            <w:r>
              <w:rPr>
                <w:b/>
                <w:w w:val="105"/>
                <w:sz w:val="12"/>
              </w:rPr>
              <w:t xml:space="preserve">  HZ= </w:t>
            </w:r>
            <w:proofErr w:type="spellStart"/>
            <w:r w:rsidR="00015E85">
              <w:rPr>
                <w:b/>
                <w:w w:val="105"/>
                <w:sz w:val="12"/>
              </w:rPr>
              <w:t>Подпор</w:t>
            </w:r>
            <w:proofErr w:type="spellEnd"/>
            <w:r w:rsidR="00015E85">
              <w:rPr>
                <w:b/>
                <w:w w:val="105"/>
                <w:sz w:val="12"/>
              </w:rPr>
              <w:t xml:space="preserve"> </w:t>
            </w:r>
            <w:proofErr w:type="spellStart"/>
            <w:r w:rsidR="00015E85">
              <w:rPr>
                <w:b/>
                <w:w w:val="105"/>
                <w:sz w:val="12"/>
              </w:rPr>
              <w:t>на</w:t>
            </w:r>
            <w:proofErr w:type="spellEnd"/>
            <w:r w:rsidR="00015E85">
              <w:rPr>
                <w:b/>
                <w:w w:val="105"/>
                <w:sz w:val="12"/>
              </w:rPr>
              <w:t xml:space="preserve"> </w:t>
            </w:r>
            <w:proofErr w:type="spellStart"/>
            <w:r w:rsidR="00015E85">
              <w:rPr>
                <w:b/>
                <w:w w:val="105"/>
                <w:sz w:val="12"/>
              </w:rPr>
              <w:t>входе</w:t>
            </w:r>
            <w:proofErr w:type="spellEnd"/>
            <w:r w:rsidR="00015E85">
              <w:rPr>
                <w:b/>
                <w:w w:val="105"/>
                <w:sz w:val="12"/>
              </w:rPr>
              <w:t xml:space="preserve">/ </w:t>
            </w:r>
            <w:r w:rsidR="00015E85" w:rsidRPr="00015E85">
              <w:rPr>
                <w:w w:val="105"/>
                <w:sz w:val="12"/>
              </w:rPr>
              <w:t>inlet head</w:t>
            </w:r>
            <w:r w:rsidR="00015E85">
              <w:rPr>
                <w:b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 xml:space="preserve"> </w:t>
            </w:r>
          </w:p>
          <w:p w:rsidR="00F4421C" w:rsidRPr="00D27D85" w:rsidRDefault="00357853">
            <w:pPr>
              <w:pStyle w:val="TableParagraph"/>
              <w:spacing w:before="0"/>
              <w:ind w:left="24"/>
              <w:rPr>
                <w:b/>
                <w:sz w:val="12"/>
                <w:lang w:val="ru-RU"/>
              </w:rPr>
            </w:pPr>
            <w:r>
              <w:rPr>
                <w:b/>
                <w:w w:val="105"/>
                <w:sz w:val="12"/>
              </w:rPr>
              <w:t>P</w:t>
            </w:r>
            <w:r w:rsidRPr="00D27D85">
              <w:rPr>
                <w:b/>
                <w:w w:val="105"/>
                <w:sz w:val="12"/>
                <w:lang w:val="ru-RU"/>
              </w:rPr>
              <w:t xml:space="preserve">1= </w:t>
            </w:r>
            <w:r w:rsidR="00015E85" w:rsidRPr="00D27D85">
              <w:rPr>
                <w:b/>
                <w:w w:val="105"/>
                <w:sz w:val="12"/>
                <w:lang w:val="ru-RU"/>
              </w:rPr>
              <w:t>Давление во всасывающей емкости</w:t>
            </w:r>
            <w:r w:rsidR="00015E85" w:rsidRPr="00015E85">
              <w:rPr>
                <w:b/>
                <w:w w:val="105"/>
                <w:sz w:val="12"/>
                <w:lang w:val="ru-RU"/>
              </w:rPr>
              <w:t xml:space="preserve">/ </w:t>
            </w:r>
            <w:r w:rsidRPr="00015E85">
              <w:rPr>
                <w:w w:val="105"/>
                <w:sz w:val="12"/>
              </w:rPr>
              <w:t>inlet</w:t>
            </w:r>
            <w:r w:rsidRPr="00015E85">
              <w:rPr>
                <w:w w:val="105"/>
                <w:sz w:val="12"/>
                <w:lang w:val="ru-RU"/>
              </w:rPr>
              <w:t xml:space="preserve"> </w:t>
            </w:r>
            <w:r w:rsidRPr="00015E85">
              <w:rPr>
                <w:w w:val="105"/>
                <w:sz w:val="12"/>
              </w:rPr>
              <w:t>pressure</w:t>
            </w:r>
            <w:r w:rsidRPr="00D27D85">
              <w:rPr>
                <w:b/>
                <w:w w:val="105"/>
                <w:sz w:val="12"/>
                <w:lang w:val="ru-RU"/>
              </w:rPr>
              <w:t xml:space="preserve">  </w:t>
            </w:r>
          </w:p>
          <w:p w:rsidR="00B70C2D" w:rsidRDefault="00B70C2D" w:rsidP="00015E85">
            <w:pPr>
              <w:pStyle w:val="TableParagraph"/>
              <w:tabs>
                <w:tab w:val="left" w:pos="4085"/>
              </w:tabs>
              <w:spacing w:before="16"/>
              <w:ind w:left="24"/>
              <w:rPr>
                <w:b/>
                <w:w w:val="105"/>
                <w:sz w:val="12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0" distR="0" simplePos="0" relativeHeight="251657216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838200</wp:posOffset>
                  </wp:positionV>
                  <wp:extent cx="6690360" cy="1562100"/>
                  <wp:effectExtent l="0" t="0" r="0" b="0"/>
                  <wp:wrapTopAndBottom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036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7853">
              <w:rPr>
                <w:b/>
                <w:w w:val="105"/>
                <w:sz w:val="12"/>
              </w:rPr>
              <w:t>P</w:t>
            </w:r>
            <w:r w:rsidR="00357853" w:rsidRPr="00D27D85">
              <w:rPr>
                <w:b/>
                <w:w w:val="105"/>
                <w:sz w:val="12"/>
                <w:lang w:val="ru-RU"/>
              </w:rPr>
              <w:t>2=</w:t>
            </w:r>
            <w:r w:rsidR="00357853" w:rsidRPr="00D27D85">
              <w:rPr>
                <w:b/>
                <w:spacing w:val="-5"/>
                <w:w w:val="105"/>
                <w:sz w:val="12"/>
                <w:lang w:val="ru-RU"/>
              </w:rPr>
              <w:t xml:space="preserve"> </w:t>
            </w:r>
            <w:r w:rsidR="00015E85" w:rsidRPr="00D27D85">
              <w:rPr>
                <w:b/>
                <w:w w:val="105"/>
                <w:sz w:val="12"/>
                <w:lang w:val="ru-RU"/>
              </w:rPr>
              <w:t>Давление</w:t>
            </w:r>
            <w:r w:rsidR="00015E85" w:rsidRPr="00D27D85">
              <w:rPr>
                <w:b/>
                <w:spacing w:val="-5"/>
                <w:w w:val="105"/>
                <w:sz w:val="12"/>
                <w:lang w:val="ru-RU"/>
              </w:rPr>
              <w:t xml:space="preserve"> </w:t>
            </w:r>
            <w:r w:rsidR="00015E85" w:rsidRPr="00D27D85">
              <w:rPr>
                <w:b/>
                <w:w w:val="105"/>
                <w:sz w:val="12"/>
                <w:lang w:val="ru-RU"/>
              </w:rPr>
              <w:t>в</w:t>
            </w:r>
            <w:r w:rsidR="00015E85" w:rsidRPr="00D27D85">
              <w:rPr>
                <w:b/>
                <w:spacing w:val="-4"/>
                <w:w w:val="105"/>
                <w:sz w:val="12"/>
                <w:lang w:val="ru-RU"/>
              </w:rPr>
              <w:t xml:space="preserve"> </w:t>
            </w:r>
            <w:r w:rsidR="00015E85" w:rsidRPr="00D27D85">
              <w:rPr>
                <w:b/>
                <w:w w:val="105"/>
                <w:sz w:val="12"/>
                <w:lang w:val="ru-RU"/>
              </w:rPr>
              <w:t>напорной</w:t>
            </w:r>
            <w:r w:rsidR="00015E85" w:rsidRPr="00D27D85">
              <w:rPr>
                <w:b/>
                <w:spacing w:val="-5"/>
                <w:w w:val="105"/>
                <w:sz w:val="12"/>
                <w:lang w:val="ru-RU"/>
              </w:rPr>
              <w:t xml:space="preserve"> </w:t>
            </w:r>
            <w:r w:rsidR="00015E85" w:rsidRPr="00D27D85">
              <w:rPr>
                <w:b/>
                <w:w w:val="105"/>
                <w:sz w:val="12"/>
                <w:lang w:val="ru-RU"/>
              </w:rPr>
              <w:t>емкости</w:t>
            </w:r>
            <w:r w:rsidR="00015E85" w:rsidRPr="00015E85">
              <w:rPr>
                <w:b/>
                <w:w w:val="105"/>
                <w:sz w:val="12"/>
                <w:lang w:val="ru-RU"/>
              </w:rPr>
              <w:t xml:space="preserve">/ </w:t>
            </w:r>
            <w:r w:rsidR="00357853" w:rsidRPr="00015E85">
              <w:rPr>
                <w:w w:val="105"/>
                <w:sz w:val="12"/>
              </w:rPr>
              <w:t>discharge</w:t>
            </w:r>
            <w:r w:rsidR="00357853" w:rsidRPr="00015E85">
              <w:rPr>
                <w:spacing w:val="-5"/>
                <w:w w:val="105"/>
                <w:sz w:val="12"/>
                <w:lang w:val="ru-RU"/>
              </w:rPr>
              <w:t xml:space="preserve"> </w:t>
            </w:r>
            <w:r w:rsidR="00357853" w:rsidRPr="00015E85">
              <w:rPr>
                <w:w w:val="105"/>
                <w:sz w:val="12"/>
              </w:rPr>
              <w:t>pressure</w:t>
            </w:r>
            <w:r w:rsidR="00357853" w:rsidRPr="00D27D85">
              <w:rPr>
                <w:b/>
                <w:w w:val="105"/>
                <w:sz w:val="12"/>
                <w:lang w:val="ru-RU"/>
              </w:rPr>
              <w:tab/>
            </w:r>
          </w:p>
          <w:p w:rsidR="00F4421C" w:rsidRPr="00B70C2D" w:rsidRDefault="00357853" w:rsidP="00B70C2D">
            <w:pPr>
              <w:pStyle w:val="TableParagraph"/>
              <w:tabs>
                <w:tab w:val="left" w:pos="4085"/>
              </w:tabs>
              <w:spacing w:before="16"/>
              <w:ind w:left="24"/>
              <w:jc w:val="center"/>
              <w:rPr>
                <w:b/>
                <w:sz w:val="16"/>
                <w:szCs w:val="16"/>
                <w:lang w:val="ru-RU"/>
              </w:rPr>
            </w:pPr>
            <w:r w:rsidRPr="00B70C2D">
              <w:rPr>
                <w:b/>
                <w:w w:val="105"/>
                <w:sz w:val="16"/>
                <w:szCs w:val="16"/>
                <w:lang w:val="ru-RU"/>
              </w:rPr>
              <w:t>Типовая</w:t>
            </w:r>
            <w:r w:rsidRPr="00B70C2D">
              <w:rPr>
                <w:b/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B70C2D">
              <w:rPr>
                <w:b/>
                <w:w w:val="105"/>
                <w:sz w:val="16"/>
                <w:szCs w:val="16"/>
                <w:lang w:val="ru-RU"/>
              </w:rPr>
              <w:t>схема</w:t>
            </w:r>
            <w:r w:rsidRPr="00B70C2D">
              <w:rPr>
                <w:b/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B70C2D">
              <w:rPr>
                <w:b/>
                <w:w w:val="105"/>
                <w:sz w:val="16"/>
                <w:szCs w:val="16"/>
                <w:lang w:val="ru-RU"/>
              </w:rPr>
              <w:t>установки</w:t>
            </w:r>
            <w:r w:rsidRPr="00B70C2D">
              <w:rPr>
                <w:b/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B70C2D">
              <w:rPr>
                <w:b/>
                <w:w w:val="105"/>
                <w:sz w:val="16"/>
                <w:szCs w:val="16"/>
                <w:lang w:val="ru-RU"/>
              </w:rPr>
              <w:t>насоса</w:t>
            </w:r>
            <w:r w:rsidRPr="00B70C2D">
              <w:rPr>
                <w:b/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B70C2D">
              <w:rPr>
                <w:b/>
                <w:w w:val="105"/>
                <w:sz w:val="16"/>
                <w:szCs w:val="16"/>
                <w:lang w:val="ru-RU"/>
              </w:rPr>
              <w:t>(необходимо</w:t>
            </w:r>
            <w:r w:rsidRPr="00B70C2D">
              <w:rPr>
                <w:b/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B70C2D">
              <w:rPr>
                <w:b/>
                <w:w w:val="105"/>
                <w:sz w:val="16"/>
                <w:szCs w:val="16"/>
                <w:lang w:val="ru-RU"/>
              </w:rPr>
              <w:t>указать)</w:t>
            </w:r>
          </w:p>
        </w:tc>
      </w:tr>
      <w:tr w:rsidR="00F4421C" w:rsidRPr="00B70C2D" w:rsidTr="00B70C2D">
        <w:trPr>
          <w:trHeight w:hRule="exact" w:val="1986"/>
        </w:trPr>
        <w:tc>
          <w:tcPr>
            <w:tcW w:w="10627" w:type="dxa"/>
            <w:gridSpan w:val="6"/>
            <w:tcBorders>
              <w:top w:val="nil"/>
              <w:left w:val="nil"/>
              <w:right w:val="nil"/>
            </w:tcBorders>
          </w:tcPr>
          <w:p w:rsidR="00F4421C" w:rsidRDefault="00F4421C">
            <w:pPr>
              <w:rPr>
                <w:lang w:val="ru-RU"/>
              </w:rPr>
            </w:pPr>
          </w:p>
          <w:p w:rsidR="00B70C2D" w:rsidRDefault="00B70C2D">
            <w:pPr>
              <w:rPr>
                <w:lang w:val="ru-RU"/>
              </w:rPr>
            </w:pPr>
          </w:p>
          <w:p w:rsidR="00B70C2D" w:rsidRDefault="00B70C2D">
            <w:pPr>
              <w:rPr>
                <w:lang w:val="ru-RU"/>
              </w:rPr>
            </w:pPr>
          </w:p>
          <w:p w:rsidR="00B70C2D" w:rsidRPr="00D27D85" w:rsidRDefault="00B70C2D">
            <w:pPr>
              <w:rPr>
                <w:lang w:val="ru-RU"/>
              </w:rPr>
            </w:pPr>
          </w:p>
        </w:tc>
      </w:tr>
      <w:tr w:rsidR="00F4421C" w:rsidTr="002557D4">
        <w:trPr>
          <w:trHeight w:hRule="exact" w:val="317"/>
        </w:trPr>
        <w:tc>
          <w:tcPr>
            <w:tcW w:w="550" w:type="dxa"/>
            <w:vMerge w:val="restart"/>
            <w:shd w:val="clear" w:color="auto" w:fill="FFC000"/>
            <w:textDirection w:val="btLr"/>
          </w:tcPr>
          <w:p w:rsidR="00F4421C" w:rsidRDefault="00357853">
            <w:pPr>
              <w:pStyle w:val="TableParagraph"/>
              <w:spacing w:before="63"/>
              <w:ind w:left="1178"/>
              <w:rPr>
                <w:b/>
                <w:sz w:val="12"/>
              </w:rPr>
            </w:pPr>
            <w:r>
              <w:rPr>
                <w:b/>
                <w:w w:val="104"/>
                <w:sz w:val="12"/>
              </w:rPr>
              <w:t>Д</w:t>
            </w:r>
            <w:r>
              <w:rPr>
                <w:b/>
                <w:spacing w:val="1"/>
                <w:w w:val="104"/>
                <w:sz w:val="12"/>
              </w:rPr>
              <w:t>А</w:t>
            </w:r>
            <w:r>
              <w:rPr>
                <w:b/>
                <w:w w:val="104"/>
                <w:sz w:val="12"/>
              </w:rPr>
              <w:t>НН</w:t>
            </w:r>
            <w:r>
              <w:rPr>
                <w:b/>
                <w:spacing w:val="1"/>
                <w:w w:val="103"/>
                <w:sz w:val="12"/>
              </w:rPr>
              <w:t>Ы</w:t>
            </w:r>
            <w:r>
              <w:rPr>
                <w:b/>
                <w:w w:val="104"/>
                <w:sz w:val="12"/>
              </w:rPr>
              <w:t>Е</w:t>
            </w:r>
            <w:r>
              <w:rPr>
                <w:b/>
                <w:sz w:val="12"/>
              </w:rPr>
              <w:t xml:space="preserve"> </w:t>
            </w:r>
            <w:r>
              <w:rPr>
                <w:b/>
                <w:w w:val="104"/>
                <w:sz w:val="12"/>
              </w:rPr>
              <w:t>П</w:t>
            </w:r>
            <w:r>
              <w:rPr>
                <w:b/>
                <w:w w:val="103"/>
                <w:sz w:val="12"/>
              </w:rPr>
              <w:t>О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w w:val="104"/>
                <w:sz w:val="12"/>
              </w:rPr>
              <w:t>П</w:t>
            </w:r>
            <w:r>
              <w:rPr>
                <w:b/>
                <w:w w:val="103"/>
                <w:sz w:val="12"/>
              </w:rPr>
              <w:t>РОД</w:t>
            </w:r>
            <w:r>
              <w:rPr>
                <w:b/>
                <w:spacing w:val="-2"/>
                <w:w w:val="103"/>
                <w:sz w:val="12"/>
              </w:rPr>
              <w:t>У</w:t>
            </w:r>
            <w:r>
              <w:rPr>
                <w:b/>
                <w:spacing w:val="-1"/>
                <w:w w:val="104"/>
                <w:sz w:val="12"/>
              </w:rPr>
              <w:t>К</w:t>
            </w:r>
            <w:r>
              <w:rPr>
                <w:b/>
                <w:w w:val="103"/>
                <w:sz w:val="12"/>
              </w:rPr>
              <w:t>ТУ</w:t>
            </w:r>
          </w:p>
        </w:tc>
        <w:tc>
          <w:tcPr>
            <w:tcW w:w="2631" w:type="dxa"/>
          </w:tcPr>
          <w:p w:rsidR="00F4421C" w:rsidRDefault="00015E85" w:rsidP="00015E85">
            <w:pPr>
              <w:pStyle w:val="TableParagraph"/>
              <w:spacing w:before="87"/>
              <w:ind w:right="38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перекачиваемая</w:t>
            </w:r>
            <w:proofErr w:type="spellEnd"/>
            <w:r>
              <w:rPr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среда</w:t>
            </w:r>
            <w:proofErr w:type="spellEnd"/>
            <w:r>
              <w:rPr>
                <w:b/>
                <w:w w:val="105"/>
                <w:sz w:val="12"/>
              </w:rPr>
              <w:t xml:space="preserve">/ </w:t>
            </w:r>
            <w:r w:rsidRPr="00015E85">
              <w:rPr>
                <w:w w:val="105"/>
                <w:sz w:val="12"/>
              </w:rPr>
              <w:t>pumped liquid</w:t>
            </w:r>
            <w:r w:rsidR="00357853">
              <w:rPr>
                <w:b/>
                <w:w w:val="105"/>
                <w:sz w:val="12"/>
              </w:rPr>
              <w:t>:</w:t>
            </w:r>
          </w:p>
        </w:tc>
        <w:tc>
          <w:tcPr>
            <w:tcW w:w="1786" w:type="dxa"/>
            <w:shd w:val="clear" w:color="auto" w:fill="DCE6F0"/>
          </w:tcPr>
          <w:p w:rsidR="00F4421C" w:rsidRDefault="00F4421C"/>
        </w:tc>
        <w:tc>
          <w:tcPr>
            <w:tcW w:w="319" w:type="dxa"/>
            <w:vMerge w:val="restart"/>
            <w:shd w:val="clear" w:color="auto" w:fill="FFC000"/>
            <w:textDirection w:val="btLr"/>
          </w:tcPr>
          <w:p w:rsidR="00F4421C" w:rsidRDefault="00357853">
            <w:pPr>
              <w:pStyle w:val="TableParagraph"/>
              <w:spacing w:before="82"/>
              <w:ind w:left="945"/>
              <w:rPr>
                <w:b/>
                <w:sz w:val="12"/>
              </w:rPr>
            </w:pPr>
            <w:r>
              <w:rPr>
                <w:b/>
                <w:w w:val="104"/>
                <w:sz w:val="12"/>
              </w:rPr>
              <w:t>Д</w:t>
            </w:r>
            <w:r>
              <w:rPr>
                <w:b/>
                <w:spacing w:val="1"/>
                <w:w w:val="104"/>
                <w:sz w:val="12"/>
              </w:rPr>
              <w:t>А</w:t>
            </w:r>
            <w:r>
              <w:rPr>
                <w:b/>
                <w:w w:val="104"/>
                <w:sz w:val="12"/>
              </w:rPr>
              <w:t>НН</w:t>
            </w:r>
            <w:r>
              <w:rPr>
                <w:b/>
                <w:spacing w:val="1"/>
                <w:w w:val="103"/>
                <w:sz w:val="12"/>
              </w:rPr>
              <w:t>Ы</w:t>
            </w:r>
            <w:r>
              <w:rPr>
                <w:b/>
                <w:w w:val="104"/>
                <w:sz w:val="12"/>
              </w:rPr>
              <w:t>Е</w:t>
            </w:r>
            <w:r>
              <w:rPr>
                <w:b/>
                <w:sz w:val="12"/>
              </w:rPr>
              <w:t xml:space="preserve"> </w:t>
            </w:r>
            <w:r>
              <w:rPr>
                <w:b/>
                <w:w w:val="104"/>
                <w:sz w:val="12"/>
              </w:rPr>
              <w:t>П</w:t>
            </w:r>
            <w:r>
              <w:rPr>
                <w:b/>
                <w:w w:val="103"/>
                <w:sz w:val="12"/>
              </w:rPr>
              <w:t>О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w w:val="104"/>
                <w:sz w:val="12"/>
              </w:rPr>
              <w:t>Н</w:t>
            </w:r>
            <w:r>
              <w:rPr>
                <w:b/>
                <w:spacing w:val="1"/>
                <w:w w:val="104"/>
                <w:sz w:val="12"/>
              </w:rPr>
              <w:t>А</w:t>
            </w:r>
            <w:r>
              <w:rPr>
                <w:b/>
                <w:spacing w:val="1"/>
                <w:w w:val="103"/>
                <w:sz w:val="12"/>
              </w:rPr>
              <w:t>С</w:t>
            </w:r>
            <w:r>
              <w:rPr>
                <w:b/>
                <w:w w:val="103"/>
                <w:sz w:val="12"/>
              </w:rPr>
              <w:t>ОСУ</w:t>
            </w:r>
          </w:p>
        </w:tc>
        <w:tc>
          <w:tcPr>
            <w:tcW w:w="2170" w:type="dxa"/>
          </w:tcPr>
          <w:p w:rsidR="00F4421C" w:rsidRDefault="008E190E" w:rsidP="008E190E">
            <w:pPr>
              <w:pStyle w:val="TableParagraph"/>
              <w:spacing w:line="266" w:lineRule="auto"/>
              <w:ind w:right="13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рубашка</w:t>
            </w:r>
            <w:proofErr w:type="spellEnd"/>
            <w:r>
              <w:rPr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обогрева</w:t>
            </w:r>
            <w:proofErr w:type="spellEnd"/>
            <w:r>
              <w:rPr>
                <w:b/>
                <w:w w:val="105"/>
                <w:sz w:val="12"/>
              </w:rPr>
              <w:t xml:space="preserve"> (</w:t>
            </w:r>
            <w:proofErr w:type="spellStart"/>
            <w:r>
              <w:rPr>
                <w:b/>
                <w:w w:val="105"/>
                <w:sz w:val="12"/>
              </w:rPr>
              <w:t>да</w:t>
            </w:r>
            <w:proofErr w:type="spellEnd"/>
            <w:r>
              <w:rPr>
                <w:b/>
                <w:w w:val="105"/>
                <w:sz w:val="12"/>
              </w:rPr>
              <w:t xml:space="preserve">, </w:t>
            </w:r>
            <w:proofErr w:type="spellStart"/>
            <w:r>
              <w:rPr>
                <w:b/>
                <w:w w:val="105"/>
                <w:sz w:val="12"/>
              </w:rPr>
              <w:t>нет</w:t>
            </w:r>
            <w:proofErr w:type="spellEnd"/>
            <w:r>
              <w:rPr>
                <w:b/>
                <w:w w:val="105"/>
                <w:sz w:val="12"/>
              </w:rPr>
              <w:t xml:space="preserve">)/ </w:t>
            </w:r>
            <w:r w:rsidRPr="008E190E">
              <w:rPr>
                <w:w w:val="105"/>
                <w:sz w:val="12"/>
              </w:rPr>
              <w:t>heating jacket (yes, no)</w:t>
            </w:r>
            <w:r w:rsidR="00357853" w:rsidRPr="008E190E">
              <w:rPr>
                <w:w w:val="105"/>
                <w:sz w:val="12"/>
              </w:rPr>
              <w:t>:</w:t>
            </w:r>
          </w:p>
        </w:tc>
        <w:tc>
          <w:tcPr>
            <w:tcW w:w="3171" w:type="dxa"/>
            <w:shd w:val="clear" w:color="auto" w:fill="DCE6F0"/>
          </w:tcPr>
          <w:p w:rsidR="00F4421C" w:rsidRDefault="00F4421C"/>
        </w:tc>
      </w:tr>
      <w:tr w:rsidR="00F4421C" w:rsidTr="002557D4">
        <w:trPr>
          <w:trHeight w:hRule="exact" w:val="266"/>
        </w:trPr>
        <w:tc>
          <w:tcPr>
            <w:tcW w:w="550" w:type="dxa"/>
            <w:vMerge/>
            <w:shd w:val="clear" w:color="auto" w:fill="FFC000"/>
            <w:textDirection w:val="btLr"/>
          </w:tcPr>
          <w:p w:rsidR="00F4421C" w:rsidRDefault="00F4421C"/>
        </w:tc>
        <w:tc>
          <w:tcPr>
            <w:tcW w:w="2631" w:type="dxa"/>
          </w:tcPr>
          <w:p w:rsidR="00F4421C" w:rsidRDefault="00015E85" w:rsidP="00015E85">
            <w:pPr>
              <w:pStyle w:val="TableParagraph"/>
              <w:spacing w:before="87"/>
              <w:ind w:right="38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включения</w:t>
            </w:r>
            <w:proofErr w:type="spellEnd"/>
            <w:r>
              <w:rPr>
                <w:b/>
                <w:w w:val="105"/>
                <w:sz w:val="12"/>
              </w:rPr>
              <w:t xml:space="preserve">/admixtures / </w:t>
            </w:r>
            <w:r w:rsidRPr="00015E85">
              <w:rPr>
                <w:w w:val="105"/>
                <w:sz w:val="12"/>
              </w:rPr>
              <w:t>solids</w:t>
            </w:r>
            <w:r w:rsidR="00357853">
              <w:rPr>
                <w:b/>
                <w:w w:val="105"/>
                <w:sz w:val="12"/>
              </w:rPr>
              <w:t>:</w:t>
            </w:r>
          </w:p>
        </w:tc>
        <w:tc>
          <w:tcPr>
            <w:tcW w:w="1786" w:type="dxa"/>
            <w:shd w:val="clear" w:color="auto" w:fill="DCE6F0"/>
          </w:tcPr>
          <w:p w:rsidR="00F4421C" w:rsidRDefault="00F4421C"/>
        </w:tc>
        <w:tc>
          <w:tcPr>
            <w:tcW w:w="319" w:type="dxa"/>
            <w:vMerge/>
            <w:shd w:val="clear" w:color="auto" w:fill="FFC000"/>
            <w:textDirection w:val="btLr"/>
          </w:tcPr>
          <w:p w:rsidR="00F4421C" w:rsidRDefault="00F4421C"/>
        </w:tc>
        <w:tc>
          <w:tcPr>
            <w:tcW w:w="2170" w:type="dxa"/>
          </w:tcPr>
          <w:p w:rsidR="00F4421C" w:rsidRDefault="008E190E" w:rsidP="008E190E">
            <w:pPr>
              <w:pStyle w:val="TableParagraph"/>
              <w:spacing w:line="266" w:lineRule="auto"/>
              <w:ind w:right="13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обогревающая</w:t>
            </w:r>
            <w:proofErr w:type="spellEnd"/>
            <w:r>
              <w:rPr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среда</w:t>
            </w:r>
            <w:proofErr w:type="spellEnd"/>
            <w:r w:rsidRPr="008E190E">
              <w:rPr>
                <w:w w:val="105"/>
                <w:sz w:val="12"/>
              </w:rPr>
              <w:t>/ heating medium</w:t>
            </w:r>
          </w:p>
        </w:tc>
        <w:tc>
          <w:tcPr>
            <w:tcW w:w="3171" w:type="dxa"/>
            <w:shd w:val="clear" w:color="auto" w:fill="DCE6F0"/>
          </w:tcPr>
          <w:p w:rsidR="00F4421C" w:rsidRDefault="00F4421C"/>
        </w:tc>
      </w:tr>
      <w:tr w:rsidR="00F4421C" w:rsidTr="002557D4">
        <w:trPr>
          <w:trHeight w:hRule="exact" w:val="348"/>
        </w:trPr>
        <w:tc>
          <w:tcPr>
            <w:tcW w:w="550" w:type="dxa"/>
            <w:vMerge/>
            <w:shd w:val="clear" w:color="auto" w:fill="FFC000"/>
            <w:textDirection w:val="btLr"/>
          </w:tcPr>
          <w:p w:rsidR="00F4421C" w:rsidRDefault="00F4421C"/>
        </w:tc>
        <w:tc>
          <w:tcPr>
            <w:tcW w:w="2631" w:type="dxa"/>
          </w:tcPr>
          <w:p w:rsidR="00F4421C" w:rsidRDefault="00015E85" w:rsidP="00015E85">
            <w:pPr>
              <w:pStyle w:val="TableParagraph"/>
              <w:spacing w:before="20" w:line="266" w:lineRule="auto"/>
              <w:ind w:right="38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характер</w:t>
            </w:r>
            <w:proofErr w:type="spellEnd"/>
            <w:r>
              <w:rPr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включений</w:t>
            </w:r>
            <w:proofErr w:type="spellEnd"/>
            <w:r>
              <w:rPr>
                <w:b/>
                <w:w w:val="105"/>
                <w:sz w:val="12"/>
              </w:rPr>
              <w:t xml:space="preserve"> (</w:t>
            </w:r>
            <w:proofErr w:type="spellStart"/>
            <w:r>
              <w:rPr>
                <w:b/>
                <w:w w:val="105"/>
                <w:sz w:val="12"/>
              </w:rPr>
              <w:t>мягкие</w:t>
            </w:r>
            <w:proofErr w:type="spellEnd"/>
            <w:r>
              <w:rPr>
                <w:b/>
                <w:w w:val="105"/>
                <w:sz w:val="12"/>
              </w:rPr>
              <w:t xml:space="preserve">, </w:t>
            </w:r>
            <w:proofErr w:type="spellStart"/>
            <w:r>
              <w:rPr>
                <w:b/>
                <w:w w:val="105"/>
                <w:sz w:val="12"/>
              </w:rPr>
              <w:t>твердые</w:t>
            </w:r>
            <w:proofErr w:type="spellEnd"/>
            <w:r>
              <w:rPr>
                <w:b/>
                <w:w w:val="105"/>
                <w:sz w:val="12"/>
              </w:rPr>
              <w:t>)/</w:t>
            </w:r>
            <w:r w:rsidRPr="00015E85">
              <w:rPr>
                <w:w w:val="105"/>
                <w:sz w:val="12"/>
              </w:rPr>
              <w:t xml:space="preserve"> </w:t>
            </w:r>
            <w:r w:rsidR="00357853" w:rsidRPr="00015E85">
              <w:rPr>
                <w:w w:val="105"/>
                <w:sz w:val="12"/>
              </w:rPr>
              <w:t xml:space="preserve">solid </w:t>
            </w:r>
            <w:proofErr w:type="spellStart"/>
            <w:r w:rsidR="00357853" w:rsidRPr="00015E85">
              <w:rPr>
                <w:w w:val="105"/>
                <w:sz w:val="12"/>
              </w:rPr>
              <w:t>c</w:t>
            </w:r>
            <w:r w:rsidRPr="00015E85">
              <w:rPr>
                <w:w w:val="105"/>
                <w:sz w:val="12"/>
              </w:rPr>
              <w:t>harakteristic</w:t>
            </w:r>
            <w:proofErr w:type="spellEnd"/>
            <w:r w:rsidRPr="00015E85">
              <w:rPr>
                <w:w w:val="105"/>
                <w:sz w:val="12"/>
              </w:rPr>
              <w:t xml:space="preserve"> (soft, abrasive)</w:t>
            </w:r>
            <w:r w:rsidR="00357853" w:rsidRPr="00015E85">
              <w:rPr>
                <w:w w:val="105"/>
                <w:sz w:val="12"/>
              </w:rPr>
              <w:t>:</w:t>
            </w:r>
          </w:p>
        </w:tc>
        <w:tc>
          <w:tcPr>
            <w:tcW w:w="1786" w:type="dxa"/>
            <w:shd w:val="clear" w:color="auto" w:fill="DCE6F0"/>
          </w:tcPr>
          <w:p w:rsidR="00F4421C" w:rsidRDefault="00F4421C"/>
        </w:tc>
        <w:tc>
          <w:tcPr>
            <w:tcW w:w="319" w:type="dxa"/>
            <w:vMerge/>
            <w:shd w:val="clear" w:color="auto" w:fill="FFC000"/>
            <w:textDirection w:val="btLr"/>
          </w:tcPr>
          <w:p w:rsidR="00F4421C" w:rsidRDefault="00F4421C"/>
        </w:tc>
        <w:tc>
          <w:tcPr>
            <w:tcW w:w="2170" w:type="dxa"/>
          </w:tcPr>
          <w:p w:rsidR="00F4421C" w:rsidRDefault="008E190E" w:rsidP="008E190E">
            <w:pPr>
              <w:pStyle w:val="TableParagraph"/>
              <w:spacing w:before="20" w:line="266" w:lineRule="auto"/>
              <w:ind w:right="13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температура</w:t>
            </w:r>
            <w:proofErr w:type="spellEnd"/>
            <w:r>
              <w:rPr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обогрева</w:t>
            </w:r>
            <w:proofErr w:type="spellEnd"/>
            <w:r>
              <w:rPr>
                <w:b/>
                <w:w w:val="105"/>
                <w:sz w:val="12"/>
              </w:rPr>
              <w:t xml:space="preserve"> °C</w:t>
            </w:r>
            <w:r w:rsidRPr="008E190E">
              <w:rPr>
                <w:w w:val="105"/>
                <w:sz w:val="12"/>
              </w:rPr>
              <w:t xml:space="preserve">/ </w:t>
            </w:r>
            <w:r w:rsidR="00357853" w:rsidRPr="008E190E">
              <w:rPr>
                <w:w w:val="105"/>
                <w:sz w:val="12"/>
              </w:rPr>
              <w:t>heating temperature °C</w:t>
            </w:r>
            <w:r w:rsidR="00357853">
              <w:rPr>
                <w:b/>
                <w:w w:val="105"/>
                <w:sz w:val="12"/>
              </w:rPr>
              <w:t xml:space="preserve">  </w:t>
            </w:r>
          </w:p>
        </w:tc>
        <w:tc>
          <w:tcPr>
            <w:tcW w:w="3171" w:type="dxa"/>
            <w:shd w:val="clear" w:color="auto" w:fill="DCE6F0"/>
          </w:tcPr>
          <w:p w:rsidR="00F4421C" w:rsidRDefault="00F4421C"/>
        </w:tc>
      </w:tr>
      <w:tr w:rsidR="00F4421C" w:rsidTr="002557D4">
        <w:trPr>
          <w:trHeight w:hRule="exact" w:val="158"/>
        </w:trPr>
        <w:tc>
          <w:tcPr>
            <w:tcW w:w="550" w:type="dxa"/>
            <w:vMerge/>
            <w:shd w:val="clear" w:color="auto" w:fill="FFC000"/>
            <w:textDirection w:val="btLr"/>
          </w:tcPr>
          <w:p w:rsidR="00F4421C" w:rsidRDefault="00F4421C"/>
        </w:tc>
        <w:tc>
          <w:tcPr>
            <w:tcW w:w="2631" w:type="dxa"/>
          </w:tcPr>
          <w:p w:rsidR="00F4421C" w:rsidRPr="00D27D85" w:rsidRDefault="00015E85" w:rsidP="00015E85">
            <w:pPr>
              <w:pStyle w:val="TableParagraph"/>
              <w:spacing w:before="8"/>
              <w:ind w:right="38"/>
              <w:rPr>
                <w:b/>
                <w:sz w:val="12"/>
                <w:lang w:val="ru-RU"/>
              </w:rPr>
            </w:pPr>
            <w:r w:rsidRPr="00D27D85">
              <w:rPr>
                <w:b/>
                <w:w w:val="105"/>
                <w:sz w:val="12"/>
                <w:lang w:val="ru-RU"/>
              </w:rPr>
              <w:t>размер включений мм</w:t>
            </w:r>
            <w:r w:rsidRPr="00015E85">
              <w:rPr>
                <w:b/>
                <w:w w:val="105"/>
                <w:sz w:val="12"/>
                <w:lang w:val="ru-RU"/>
              </w:rPr>
              <w:t xml:space="preserve">/ </w:t>
            </w:r>
            <w:r w:rsidR="00357853" w:rsidRPr="00907C76">
              <w:rPr>
                <w:w w:val="105"/>
                <w:sz w:val="12"/>
              </w:rPr>
              <w:t>solid</w:t>
            </w:r>
            <w:r w:rsidR="00357853" w:rsidRPr="00907C76">
              <w:rPr>
                <w:w w:val="105"/>
                <w:sz w:val="12"/>
                <w:lang w:val="ru-RU"/>
              </w:rPr>
              <w:t xml:space="preserve"> </w:t>
            </w:r>
            <w:r w:rsidR="00357853" w:rsidRPr="00907C76">
              <w:rPr>
                <w:w w:val="105"/>
                <w:sz w:val="12"/>
              </w:rPr>
              <w:t>size</w:t>
            </w:r>
            <w:r w:rsidR="00357853" w:rsidRPr="00907C76">
              <w:rPr>
                <w:w w:val="105"/>
                <w:sz w:val="12"/>
                <w:lang w:val="ru-RU"/>
              </w:rPr>
              <w:t xml:space="preserve"> </w:t>
            </w:r>
            <w:r w:rsidR="00357853" w:rsidRPr="00907C76">
              <w:rPr>
                <w:w w:val="105"/>
                <w:sz w:val="12"/>
              </w:rPr>
              <w:t>mm</w:t>
            </w:r>
            <w:r w:rsidRPr="00907C76">
              <w:rPr>
                <w:w w:val="105"/>
                <w:sz w:val="12"/>
                <w:lang w:val="ru-RU"/>
              </w:rPr>
              <w:t>.</w:t>
            </w:r>
            <w:r w:rsidR="00357853" w:rsidRPr="00907C76">
              <w:rPr>
                <w:w w:val="105"/>
                <w:sz w:val="12"/>
                <w:lang w:val="ru-RU"/>
              </w:rPr>
              <w:t>:</w:t>
            </w:r>
          </w:p>
        </w:tc>
        <w:tc>
          <w:tcPr>
            <w:tcW w:w="1786" w:type="dxa"/>
            <w:shd w:val="clear" w:color="auto" w:fill="DCE6F0"/>
          </w:tcPr>
          <w:p w:rsidR="00F4421C" w:rsidRPr="00D27D85" w:rsidRDefault="00F4421C">
            <w:pPr>
              <w:rPr>
                <w:lang w:val="ru-RU"/>
              </w:rPr>
            </w:pPr>
          </w:p>
        </w:tc>
        <w:tc>
          <w:tcPr>
            <w:tcW w:w="319" w:type="dxa"/>
            <w:vMerge/>
            <w:shd w:val="clear" w:color="auto" w:fill="FFC000"/>
            <w:textDirection w:val="btLr"/>
          </w:tcPr>
          <w:p w:rsidR="00F4421C" w:rsidRPr="00D27D85" w:rsidRDefault="00F4421C">
            <w:pPr>
              <w:rPr>
                <w:lang w:val="ru-RU"/>
              </w:rPr>
            </w:pPr>
          </w:p>
        </w:tc>
        <w:tc>
          <w:tcPr>
            <w:tcW w:w="2170" w:type="dxa"/>
          </w:tcPr>
          <w:p w:rsidR="00F4421C" w:rsidRDefault="008E190E" w:rsidP="008E190E">
            <w:pPr>
              <w:pStyle w:val="TableParagraph"/>
              <w:spacing w:before="8"/>
              <w:ind w:right="13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Материал</w:t>
            </w:r>
            <w:proofErr w:type="spellEnd"/>
            <w:r w:rsidRPr="008E190E">
              <w:rPr>
                <w:w w:val="105"/>
                <w:sz w:val="12"/>
              </w:rPr>
              <w:t>/ material</w:t>
            </w:r>
            <w:r>
              <w:rPr>
                <w:b/>
                <w:w w:val="105"/>
                <w:sz w:val="12"/>
              </w:rPr>
              <w:t xml:space="preserve"> </w:t>
            </w:r>
          </w:p>
        </w:tc>
        <w:tc>
          <w:tcPr>
            <w:tcW w:w="3171" w:type="dxa"/>
            <w:shd w:val="clear" w:color="auto" w:fill="DCE6F0"/>
          </w:tcPr>
          <w:p w:rsidR="00F4421C" w:rsidRDefault="00F4421C"/>
        </w:tc>
      </w:tr>
      <w:tr w:rsidR="00F4421C" w:rsidRPr="00B70C2D" w:rsidTr="002557D4">
        <w:trPr>
          <w:trHeight w:hRule="exact" w:val="317"/>
        </w:trPr>
        <w:tc>
          <w:tcPr>
            <w:tcW w:w="550" w:type="dxa"/>
            <w:vMerge/>
            <w:shd w:val="clear" w:color="auto" w:fill="FFC000"/>
            <w:textDirection w:val="btLr"/>
          </w:tcPr>
          <w:p w:rsidR="00F4421C" w:rsidRDefault="00F4421C"/>
        </w:tc>
        <w:tc>
          <w:tcPr>
            <w:tcW w:w="2631" w:type="dxa"/>
          </w:tcPr>
          <w:p w:rsidR="00F4421C" w:rsidRPr="00D27D85" w:rsidRDefault="00015E85" w:rsidP="00015E85">
            <w:pPr>
              <w:pStyle w:val="TableParagraph"/>
              <w:spacing w:before="87"/>
              <w:ind w:right="38"/>
              <w:rPr>
                <w:b/>
                <w:sz w:val="12"/>
                <w:lang w:val="ru-RU"/>
              </w:rPr>
            </w:pPr>
            <w:r w:rsidRPr="00D27D85">
              <w:rPr>
                <w:b/>
                <w:w w:val="105"/>
                <w:sz w:val="12"/>
                <w:lang w:val="ru-RU"/>
              </w:rPr>
              <w:t>температура жидкости °</w:t>
            </w:r>
            <w:r>
              <w:rPr>
                <w:b/>
                <w:w w:val="105"/>
                <w:sz w:val="12"/>
              </w:rPr>
              <w:t>C</w:t>
            </w:r>
            <w:r w:rsidRPr="00015E85">
              <w:rPr>
                <w:b/>
                <w:w w:val="105"/>
                <w:sz w:val="12"/>
                <w:lang w:val="ru-RU"/>
              </w:rPr>
              <w:t xml:space="preserve">/ </w:t>
            </w:r>
            <w:r w:rsidR="00357853" w:rsidRPr="00907C76">
              <w:rPr>
                <w:w w:val="105"/>
                <w:sz w:val="12"/>
              </w:rPr>
              <w:t>temperature</w:t>
            </w:r>
            <w:r w:rsidR="00357853" w:rsidRPr="00907C76">
              <w:rPr>
                <w:w w:val="105"/>
                <w:sz w:val="12"/>
                <w:lang w:val="ru-RU"/>
              </w:rPr>
              <w:t xml:space="preserve"> °</w:t>
            </w:r>
            <w:r w:rsidR="00357853" w:rsidRPr="00907C76">
              <w:rPr>
                <w:w w:val="105"/>
                <w:sz w:val="12"/>
              </w:rPr>
              <w:t>C</w:t>
            </w:r>
            <w:r w:rsidR="00357853" w:rsidRPr="00907C76">
              <w:rPr>
                <w:w w:val="105"/>
                <w:sz w:val="12"/>
                <w:lang w:val="ru-RU"/>
              </w:rPr>
              <w:t>:</w:t>
            </w:r>
          </w:p>
        </w:tc>
        <w:tc>
          <w:tcPr>
            <w:tcW w:w="1786" w:type="dxa"/>
            <w:shd w:val="clear" w:color="auto" w:fill="DCE6F0"/>
          </w:tcPr>
          <w:p w:rsidR="00F4421C" w:rsidRPr="00D27D85" w:rsidRDefault="00F4421C">
            <w:pPr>
              <w:rPr>
                <w:lang w:val="ru-RU"/>
              </w:rPr>
            </w:pPr>
          </w:p>
        </w:tc>
        <w:tc>
          <w:tcPr>
            <w:tcW w:w="319" w:type="dxa"/>
            <w:vMerge/>
            <w:shd w:val="clear" w:color="auto" w:fill="FFC000"/>
            <w:textDirection w:val="btLr"/>
          </w:tcPr>
          <w:p w:rsidR="00F4421C" w:rsidRPr="00D27D85" w:rsidRDefault="00F4421C">
            <w:pPr>
              <w:rPr>
                <w:lang w:val="ru-RU"/>
              </w:rPr>
            </w:pPr>
          </w:p>
        </w:tc>
        <w:tc>
          <w:tcPr>
            <w:tcW w:w="2170" w:type="dxa"/>
          </w:tcPr>
          <w:p w:rsidR="00F4421C" w:rsidRPr="00D27D85" w:rsidRDefault="008E190E" w:rsidP="008E190E">
            <w:pPr>
              <w:pStyle w:val="TableParagraph"/>
              <w:spacing w:line="266" w:lineRule="auto"/>
              <w:ind w:right="255"/>
              <w:rPr>
                <w:b/>
                <w:sz w:val="12"/>
                <w:lang w:val="ru-RU"/>
              </w:rPr>
            </w:pPr>
            <w:r w:rsidRPr="00D27D85">
              <w:rPr>
                <w:b/>
                <w:w w:val="105"/>
                <w:sz w:val="12"/>
                <w:lang w:val="ru-RU"/>
              </w:rPr>
              <w:t>стандарт соответствия (</w:t>
            </w:r>
            <w:r>
              <w:rPr>
                <w:b/>
                <w:w w:val="105"/>
                <w:sz w:val="12"/>
              </w:rPr>
              <w:t>TA</w:t>
            </w:r>
            <w:r w:rsidRPr="00D27D85">
              <w:rPr>
                <w:b/>
                <w:w w:val="105"/>
                <w:sz w:val="12"/>
                <w:lang w:val="ru-RU"/>
              </w:rPr>
              <w:t>-</w:t>
            </w:r>
            <w:r>
              <w:rPr>
                <w:b/>
                <w:w w:val="105"/>
                <w:sz w:val="12"/>
              </w:rPr>
              <w:t>L</w:t>
            </w:r>
            <w:r w:rsidRPr="00D27D85">
              <w:rPr>
                <w:b/>
                <w:w w:val="105"/>
                <w:sz w:val="12"/>
                <w:lang w:val="ru-RU"/>
              </w:rPr>
              <w:t xml:space="preserve">, </w:t>
            </w:r>
            <w:r>
              <w:rPr>
                <w:b/>
                <w:w w:val="105"/>
                <w:sz w:val="12"/>
              </w:rPr>
              <w:t>ATEX</w:t>
            </w:r>
            <w:r w:rsidRPr="00D27D85">
              <w:rPr>
                <w:b/>
                <w:w w:val="105"/>
                <w:sz w:val="12"/>
                <w:lang w:val="ru-RU"/>
              </w:rPr>
              <w:t xml:space="preserve">, </w:t>
            </w:r>
            <w:r>
              <w:rPr>
                <w:b/>
                <w:w w:val="105"/>
                <w:sz w:val="12"/>
              </w:rPr>
              <w:t>FDA</w:t>
            </w:r>
            <w:r w:rsidRPr="00D27D85">
              <w:rPr>
                <w:b/>
                <w:w w:val="105"/>
                <w:sz w:val="12"/>
                <w:lang w:val="ru-RU"/>
              </w:rPr>
              <w:t xml:space="preserve">, </w:t>
            </w:r>
            <w:r>
              <w:rPr>
                <w:b/>
                <w:w w:val="105"/>
                <w:sz w:val="12"/>
              </w:rPr>
              <w:t>API</w:t>
            </w:r>
            <w:r w:rsidRPr="00D27D85">
              <w:rPr>
                <w:b/>
                <w:w w:val="105"/>
                <w:sz w:val="12"/>
                <w:lang w:val="ru-RU"/>
              </w:rPr>
              <w:t>)</w:t>
            </w:r>
            <w:r w:rsidRPr="008E190E">
              <w:rPr>
                <w:b/>
                <w:w w:val="105"/>
                <w:sz w:val="12"/>
                <w:lang w:val="ru-RU"/>
              </w:rPr>
              <w:t xml:space="preserve">/ </w:t>
            </w:r>
            <w:r w:rsidR="00357853" w:rsidRPr="008E190E">
              <w:rPr>
                <w:w w:val="105"/>
                <w:sz w:val="12"/>
              </w:rPr>
              <w:t>standards</w:t>
            </w:r>
            <w:r w:rsidR="00357853" w:rsidRPr="008E190E">
              <w:rPr>
                <w:w w:val="105"/>
                <w:sz w:val="12"/>
                <w:lang w:val="ru-RU"/>
              </w:rPr>
              <w:t>:</w:t>
            </w:r>
          </w:p>
        </w:tc>
        <w:tc>
          <w:tcPr>
            <w:tcW w:w="3171" w:type="dxa"/>
            <w:shd w:val="clear" w:color="auto" w:fill="DCE6F0"/>
          </w:tcPr>
          <w:p w:rsidR="00F4421C" w:rsidRPr="00D27D85" w:rsidRDefault="00F4421C">
            <w:pPr>
              <w:rPr>
                <w:lang w:val="ru-RU"/>
              </w:rPr>
            </w:pPr>
          </w:p>
        </w:tc>
      </w:tr>
      <w:tr w:rsidR="00F4421C" w:rsidTr="002557D4">
        <w:trPr>
          <w:trHeight w:hRule="exact" w:val="317"/>
        </w:trPr>
        <w:tc>
          <w:tcPr>
            <w:tcW w:w="550" w:type="dxa"/>
            <w:vMerge/>
            <w:shd w:val="clear" w:color="auto" w:fill="FFC000"/>
            <w:textDirection w:val="btLr"/>
          </w:tcPr>
          <w:p w:rsidR="00F4421C" w:rsidRPr="00D27D85" w:rsidRDefault="00F4421C">
            <w:pPr>
              <w:rPr>
                <w:lang w:val="ru-RU"/>
              </w:rPr>
            </w:pPr>
          </w:p>
        </w:tc>
        <w:tc>
          <w:tcPr>
            <w:tcW w:w="2631" w:type="dxa"/>
          </w:tcPr>
          <w:p w:rsidR="00F4421C" w:rsidRDefault="00015E85" w:rsidP="00015E85">
            <w:pPr>
              <w:pStyle w:val="TableParagraph"/>
              <w:spacing w:line="266" w:lineRule="auto"/>
              <w:ind w:right="38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окружающая</w:t>
            </w:r>
            <w:proofErr w:type="spellEnd"/>
            <w:r>
              <w:rPr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температура</w:t>
            </w:r>
            <w:proofErr w:type="spellEnd"/>
            <w:r>
              <w:rPr>
                <w:b/>
                <w:w w:val="105"/>
                <w:sz w:val="12"/>
              </w:rPr>
              <w:t xml:space="preserve"> °C/ </w:t>
            </w:r>
            <w:r w:rsidRPr="00907C76">
              <w:rPr>
                <w:w w:val="105"/>
                <w:sz w:val="12"/>
              </w:rPr>
              <w:t>ambient</w:t>
            </w:r>
            <w:r>
              <w:rPr>
                <w:b/>
                <w:w w:val="105"/>
                <w:sz w:val="12"/>
              </w:rPr>
              <w:t xml:space="preserve"> </w:t>
            </w:r>
            <w:r w:rsidRPr="00907C76">
              <w:rPr>
                <w:w w:val="105"/>
                <w:sz w:val="12"/>
              </w:rPr>
              <w:t>temperature °C</w:t>
            </w:r>
            <w:r w:rsidR="00357853" w:rsidRPr="00907C76">
              <w:rPr>
                <w:w w:val="105"/>
                <w:sz w:val="12"/>
              </w:rPr>
              <w:t>:</w:t>
            </w:r>
          </w:p>
        </w:tc>
        <w:tc>
          <w:tcPr>
            <w:tcW w:w="1786" w:type="dxa"/>
            <w:shd w:val="clear" w:color="auto" w:fill="DCE6F0"/>
          </w:tcPr>
          <w:p w:rsidR="00F4421C" w:rsidRDefault="00F4421C"/>
        </w:tc>
        <w:tc>
          <w:tcPr>
            <w:tcW w:w="319" w:type="dxa"/>
            <w:vMerge/>
            <w:shd w:val="clear" w:color="auto" w:fill="FFC000"/>
            <w:textDirection w:val="btLr"/>
          </w:tcPr>
          <w:p w:rsidR="00F4421C" w:rsidRDefault="00F4421C"/>
        </w:tc>
        <w:tc>
          <w:tcPr>
            <w:tcW w:w="2170" w:type="dxa"/>
          </w:tcPr>
          <w:p w:rsidR="00F4421C" w:rsidRDefault="008E190E" w:rsidP="008E190E">
            <w:pPr>
              <w:pStyle w:val="TableParagraph"/>
              <w:spacing w:line="266" w:lineRule="auto"/>
              <w:ind w:right="13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уплотнения</w:t>
            </w:r>
            <w:proofErr w:type="spellEnd"/>
            <w:r>
              <w:rPr>
                <w:b/>
                <w:w w:val="105"/>
                <w:sz w:val="12"/>
              </w:rPr>
              <w:t xml:space="preserve">, </w:t>
            </w:r>
            <w:proofErr w:type="spellStart"/>
            <w:r>
              <w:rPr>
                <w:b/>
                <w:w w:val="105"/>
                <w:sz w:val="12"/>
              </w:rPr>
              <w:t>подсоединения</w:t>
            </w:r>
            <w:proofErr w:type="spellEnd"/>
            <w:r>
              <w:rPr>
                <w:b/>
                <w:w w:val="105"/>
                <w:sz w:val="12"/>
              </w:rPr>
              <w:t>/</w:t>
            </w:r>
            <w:r w:rsidR="00357853" w:rsidRPr="008E190E">
              <w:rPr>
                <w:w w:val="105"/>
                <w:sz w:val="12"/>
              </w:rPr>
              <w:t>seals, connections</w:t>
            </w:r>
            <w:r w:rsidR="00357853">
              <w:rPr>
                <w:b/>
                <w:w w:val="105"/>
                <w:sz w:val="12"/>
              </w:rPr>
              <w:t xml:space="preserve"> </w:t>
            </w:r>
          </w:p>
        </w:tc>
        <w:tc>
          <w:tcPr>
            <w:tcW w:w="3171" w:type="dxa"/>
            <w:shd w:val="clear" w:color="auto" w:fill="DCE6F0"/>
          </w:tcPr>
          <w:p w:rsidR="00F4421C" w:rsidRDefault="00F4421C"/>
        </w:tc>
      </w:tr>
      <w:tr w:rsidR="00F4421C" w:rsidTr="002557D4">
        <w:trPr>
          <w:trHeight w:hRule="exact" w:val="475"/>
        </w:trPr>
        <w:tc>
          <w:tcPr>
            <w:tcW w:w="550" w:type="dxa"/>
            <w:vMerge/>
            <w:shd w:val="clear" w:color="auto" w:fill="FFC000"/>
            <w:textDirection w:val="btLr"/>
          </w:tcPr>
          <w:p w:rsidR="00F4421C" w:rsidRDefault="00F4421C"/>
        </w:tc>
        <w:tc>
          <w:tcPr>
            <w:tcW w:w="2631" w:type="dxa"/>
          </w:tcPr>
          <w:p w:rsidR="00F4421C" w:rsidRPr="00D27D85" w:rsidRDefault="00015E85" w:rsidP="00907C76">
            <w:pPr>
              <w:pStyle w:val="TableParagraph"/>
              <w:spacing w:before="85" w:line="266" w:lineRule="auto"/>
              <w:ind w:right="173"/>
              <w:rPr>
                <w:b/>
                <w:sz w:val="12"/>
                <w:lang w:val="ru-RU"/>
              </w:rPr>
            </w:pPr>
            <w:r w:rsidRPr="00D27D85">
              <w:rPr>
                <w:b/>
                <w:w w:val="105"/>
                <w:sz w:val="12"/>
                <w:lang w:val="ru-RU"/>
              </w:rPr>
              <w:t xml:space="preserve">динамическая вязкость </w:t>
            </w:r>
            <w:proofErr w:type="spellStart"/>
            <w:r>
              <w:rPr>
                <w:b/>
                <w:w w:val="105"/>
                <w:sz w:val="12"/>
              </w:rPr>
              <w:t>mPas</w:t>
            </w:r>
            <w:proofErr w:type="spellEnd"/>
            <w:r w:rsidRPr="00907C76">
              <w:rPr>
                <w:b/>
                <w:w w:val="105"/>
                <w:sz w:val="12"/>
                <w:lang w:val="ru-RU"/>
              </w:rPr>
              <w:t xml:space="preserve">/ </w:t>
            </w:r>
            <w:proofErr w:type="spellStart"/>
            <w:r w:rsidR="00357853" w:rsidRPr="00907C76">
              <w:rPr>
                <w:w w:val="105"/>
                <w:sz w:val="12"/>
              </w:rPr>
              <w:t>dyn</w:t>
            </w:r>
            <w:proofErr w:type="spellEnd"/>
            <w:r w:rsidR="00357853" w:rsidRPr="00907C76">
              <w:rPr>
                <w:w w:val="105"/>
                <w:sz w:val="12"/>
                <w:lang w:val="ru-RU"/>
              </w:rPr>
              <w:t xml:space="preserve">. </w:t>
            </w:r>
            <w:r w:rsidR="00907C76">
              <w:rPr>
                <w:w w:val="105"/>
                <w:sz w:val="12"/>
              </w:rPr>
              <w:t>v</w:t>
            </w:r>
            <w:r w:rsidR="00357853" w:rsidRPr="00907C76">
              <w:rPr>
                <w:w w:val="105"/>
                <w:sz w:val="12"/>
              </w:rPr>
              <w:t>iscosity</w:t>
            </w:r>
            <w:r w:rsidR="00357853" w:rsidRPr="00907C76">
              <w:rPr>
                <w:w w:val="105"/>
                <w:sz w:val="12"/>
                <w:lang w:val="ru-RU"/>
              </w:rPr>
              <w:t>:</w:t>
            </w:r>
          </w:p>
        </w:tc>
        <w:tc>
          <w:tcPr>
            <w:tcW w:w="1786" w:type="dxa"/>
            <w:shd w:val="clear" w:color="auto" w:fill="DCE6F0"/>
          </w:tcPr>
          <w:p w:rsidR="00F4421C" w:rsidRPr="00D27D85" w:rsidRDefault="00F4421C">
            <w:pPr>
              <w:rPr>
                <w:lang w:val="ru-RU"/>
              </w:rPr>
            </w:pPr>
          </w:p>
        </w:tc>
        <w:tc>
          <w:tcPr>
            <w:tcW w:w="319" w:type="dxa"/>
            <w:vMerge/>
            <w:shd w:val="clear" w:color="auto" w:fill="FFC000"/>
            <w:textDirection w:val="btLr"/>
          </w:tcPr>
          <w:p w:rsidR="00F4421C" w:rsidRPr="00D27D85" w:rsidRDefault="00F4421C">
            <w:pPr>
              <w:rPr>
                <w:lang w:val="ru-RU"/>
              </w:rPr>
            </w:pPr>
          </w:p>
        </w:tc>
        <w:tc>
          <w:tcPr>
            <w:tcW w:w="2170" w:type="dxa"/>
          </w:tcPr>
          <w:p w:rsidR="00F4421C" w:rsidRDefault="008E190E" w:rsidP="008E190E">
            <w:pPr>
              <w:pStyle w:val="TableParagraph"/>
              <w:spacing w:before="3" w:line="266" w:lineRule="auto"/>
              <w:ind w:right="440"/>
              <w:jc w:val="both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обратный</w:t>
            </w:r>
            <w:proofErr w:type="spellEnd"/>
            <w:r>
              <w:rPr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клапан</w:t>
            </w:r>
            <w:proofErr w:type="spellEnd"/>
            <w:r>
              <w:rPr>
                <w:b/>
                <w:spacing w:val="-2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</w:t>
            </w:r>
            <w:proofErr w:type="spellStart"/>
            <w:r>
              <w:rPr>
                <w:b/>
                <w:w w:val="105"/>
                <w:sz w:val="12"/>
              </w:rPr>
              <w:t>внутренний</w:t>
            </w:r>
            <w:proofErr w:type="spellEnd"/>
            <w:r>
              <w:rPr>
                <w:b/>
                <w:w w:val="105"/>
                <w:sz w:val="12"/>
              </w:rPr>
              <w:t xml:space="preserve">, </w:t>
            </w:r>
            <w:proofErr w:type="spellStart"/>
            <w:r>
              <w:rPr>
                <w:b/>
                <w:w w:val="105"/>
                <w:sz w:val="12"/>
              </w:rPr>
              <w:t>внешний</w:t>
            </w:r>
            <w:proofErr w:type="spellEnd"/>
            <w:r w:rsidRPr="008E190E">
              <w:rPr>
                <w:b/>
                <w:w w:val="105"/>
                <w:sz w:val="12"/>
              </w:rPr>
              <w:t>)</w:t>
            </w:r>
            <w:r w:rsidRPr="008E190E">
              <w:rPr>
                <w:w w:val="105"/>
                <w:sz w:val="12"/>
              </w:rPr>
              <w:t>/</w:t>
            </w:r>
            <w:r w:rsidR="00357853" w:rsidRPr="008E190E">
              <w:rPr>
                <w:w w:val="105"/>
                <w:sz w:val="12"/>
              </w:rPr>
              <w:t>relief-valve</w:t>
            </w:r>
            <w:r w:rsidR="00357853" w:rsidRPr="008E190E">
              <w:rPr>
                <w:spacing w:val="-7"/>
                <w:w w:val="105"/>
                <w:sz w:val="12"/>
              </w:rPr>
              <w:t xml:space="preserve"> </w:t>
            </w:r>
            <w:r w:rsidR="00357853" w:rsidRPr="008E190E">
              <w:rPr>
                <w:w w:val="105"/>
                <w:sz w:val="12"/>
              </w:rPr>
              <w:t>(internal,</w:t>
            </w:r>
            <w:r w:rsidR="00357853" w:rsidRPr="008E190E">
              <w:rPr>
                <w:spacing w:val="-8"/>
                <w:w w:val="105"/>
                <w:sz w:val="12"/>
              </w:rPr>
              <w:t xml:space="preserve"> </w:t>
            </w:r>
            <w:r w:rsidR="00357853" w:rsidRPr="008E190E">
              <w:rPr>
                <w:w w:val="105"/>
                <w:sz w:val="12"/>
              </w:rPr>
              <w:t>external)</w:t>
            </w:r>
            <w:r w:rsidR="00357853">
              <w:rPr>
                <w:b/>
                <w:spacing w:val="-7"/>
                <w:w w:val="105"/>
                <w:sz w:val="12"/>
              </w:rPr>
              <w:t xml:space="preserve"> </w:t>
            </w:r>
          </w:p>
        </w:tc>
        <w:tc>
          <w:tcPr>
            <w:tcW w:w="3171" w:type="dxa"/>
            <w:shd w:val="clear" w:color="auto" w:fill="DCE6F0"/>
          </w:tcPr>
          <w:p w:rsidR="00F4421C" w:rsidRDefault="00F4421C"/>
        </w:tc>
      </w:tr>
      <w:tr w:rsidR="00F4421C" w:rsidRPr="00B70C2D" w:rsidTr="002557D4">
        <w:trPr>
          <w:trHeight w:hRule="exact" w:val="792"/>
        </w:trPr>
        <w:tc>
          <w:tcPr>
            <w:tcW w:w="550" w:type="dxa"/>
            <w:vMerge/>
            <w:shd w:val="clear" w:color="auto" w:fill="FFC000"/>
            <w:textDirection w:val="btLr"/>
          </w:tcPr>
          <w:p w:rsidR="00F4421C" w:rsidRDefault="00F4421C"/>
        </w:tc>
        <w:tc>
          <w:tcPr>
            <w:tcW w:w="2631" w:type="dxa"/>
          </w:tcPr>
          <w:p w:rsidR="00F4421C" w:rsidRPr="00D27D85" w:rsidRDefault="00F4421C">
            <w:pPr>
              <w:pStyle w:val="TableParagraph"/>
              <w:spacing w:before="0"/>
              <w:ind w:left="0"/>
              <w:rPr>
                <w:rFonts w:ascii="Times New Roman"/>
                <w:sz w:val="12"/>
                <w:lang w:val="ru-RU"/>
              </w:rPr>
            </w:pPr>
          </w:p>
          <w:p w:rsidR="00F4421C" w:rsidRPr="00D27D85" w:rsidRDefault="00907C76" w:rsidP="00907C76">
            <w:pPr>
              <w:pStyle w:val="TableParagraph"/>
              <w:spacing w:before="105" w:line="266" w:lineRule="auto"/>
              <w:ind w:right="38"/>
              <w:rPr>
                <w:b/>
                <w:sz w:val="12"/>
                <w:lang w:val="ru-RU"/>
              </w:rPr>
            </w:pPr>
            <w:r w:rsidRPr="00D27D85">
              <w:rPr>
                <w:b/>
                <w:w w:val="105"/>
                <w:sz w:val="12"/>
                <w:lang w:val="ru-RU"/>
              </w:rPr>
              <w:t xml:space="preserve">кинематическая вязкость </w:t>
            </w:r>
            <w:r>
              <w:rPr>
                <w:b/>
                <w:w w:val="105"/>
                <w:sz w:val="12"/>
              </w:rPr>
              <w:t>mm</w:t>
            </w:r>
            <w:r w:rsidRPr="00D27D85">
              <w:rPr>
                <w:b/>
                <w:w w:val="105"/>
                <w:sz w:val="12"/>
                <w:lang w:val="ru-RU"/>
              </w:rPr>
              <w:t>²/</w:t>
            </w:r>
            <w:r>
              <w:rPr>
                <w:b/>
                <w:w w:val="105"/>
                <w:sz w:val="12"/>
              </w:rPr>
              <w:t>s</w:t>
            </w:r>
            <w:r w:rsidRPr="00907C76">
              <w:rPr>
                <w:w w:val="105"/>
                <w:sz w:val="12"/>
                <w:lang w:val="ru-RU"/>
              </w:rPr>
              <w:t xml:space="preserve">/ </w:t>
            </w:r>
            <w:r w:rsidR="00357853" w:rsidRPr="00907C76">
              <w:rPr>
                <w:w w:val="105"/>
                <w:sz w:val="12"/>
              </w:rPr>
              <w:t>kin</w:t>
            </w:r>
            <w:r w:rsidR="00357853" w:rsidRPr="00907C76">
              <w:rPr>
                <w:w w:val="105"/>
                <w:sz w:val="12"/>
                <w:lang w:val="ru-RU"/>
              </w:rPr>
              <w:t xml:space="preserve">. </w:t>
            </w:r>
            <w:r>
              <w:rPr>
                <w:w w:val="105"/>
                <w:sz w:val="12"/>
              </w:rPr>
              <w:t>v</w:t>
            </w:r>
            <w:r w:rsidR="00357853" w:rsidRPr="00907C76">
              <w:rPr>
                <w:w w:val="105"/>
                <w:sz w:val="12"/>
              </w:rPr>
              <w:t>iscosity</w:t>
            </w:r>
            <w:r w:rsidR="00357853" w:rsidRPr="00907C76">
              <w:rPr>
                <w:w w:val="105"/>
                <w:sz w:val="12"/>
                <w:lang w:val="ru-RU"/>
              </w:rPr>
              <w:t>:</w:t>
            </w:r>
          </w:p>
        </w:tc>
        <w:tc>
          <w:tcPr>
            <w:tcW w:w="1786" w:type="dxa"/>
            <w:shd w:val="clear" w:color="auto" w:fill="DCE6F0"/>
          </w:tcPr>
          <w:p w:rsidR="00F4421C" w:rsidRPr="00D27D85" w:rsidRDefault="00F4421C">
            <w:pPr>
              <w:rPr>
                <w:lang w:val="ru-RU"/>
              </w:rPr>
            </w:pPr>
          </w:p>
        </w:tc>
        <w:tc>
          <w:tcPr>
            <w:tcW w:w="319" w:type="dxa"/>
            <w:vMerge/>
            <w:shd w:val="clear" w:color="auto" w:fill="FFC000"/>
            <w:textDirection w:val="btLr"/>
          </w:tcPr>
          <w:p w:rsidR="00F4421C" w:rsidRPr="00D27D85" w:rsidRDefault="00F4421C">
            <w:pPr>
              <w:rPr>
                <w:lang w:val="ru-RU"/>
              </w:rPr>
            </w:pPr>
          </w:p>
        </w:tc>
        <w:tc>
          <w:tcPr>
            <w:tcW w:w="2170" w:type="dxa"/>
          </w:tcPr>
          <w:p w:rsidR="00F4421C" w:rsidRPr="00D27D85" w:rsidRDefault="008E190E" w:rsidP="008E190E">
            <w:pPr>
              <w:pStyle w:val="TableParagraph"/>
              <w:spacing w:before="80" w:line="266" w:lineRule="auto"/>
              <w:ind w:right="13"/>
              <w:rPr>
                <w:b/>
                <w:sz w:val="12"/>
                <w:lang w:val="ru-RU"/>
              </w:rPr>
            </w:pPr>
            <w:r w:rsidRPr="00D27D85">
              <w:rPr>
                <w:b/>
                <w:w w:val="105"/>
                <w:sz w:val="12"/>
                <w:lang w:val="ru-RU"/>
              </w:rPr>
              <w:t>установка, направление вращения (</w:t>
            </w:r>
            <w:proofErr w:type="spellStart"/>
            <w:r w:rsidRPr="00D27D85">
              <w:rPr>
                <w:b/>
                <w:w w:val="105"/>
                <w:sz w:val="12"/>
                <w:lang w:val="ru-RU"/>
              </w:rPr>
              <w:t>верт</w:t>
            </w:r>
            <w:proofErr w:type="spellEnd"/>
            <w:r w:rsidRPr="00D27D85">
              <w:rPr>
                <w:b/>
                <w:w w:val="105"/>
                <w:sz w:val="12"/>
                <w:lang w:val="ru-RU"/>
              </w:rPr>
              <w:t>. го</w:t>
            </w:r>
            <w:r>
              <w:rPr>
                <w:b/>
                <w:w w:val="105"/>
                <w:sz w:val="12"/>
                <w:lang w:val="ru-RU"/>
              </w:rPr>
              <w:t xml:space="preserve">ризонт. / по час., </w:t>
            </w:r>
            <w:proofErr w:type="gramStart"/>
            <w:r>
              <w:rPr>
                <w:b/>
                <w:w w:val="105"/>
                <w:sz w:val="12"/>
                <w:lang w:val="ru-RU"/>
              </w:rPr>
              <w:t>против час</w:t>
            </w:r>
            <w:proofErr w:type="gramEnd"/>
            <w:r>
              <w:rPr>
                <w:b/>
                <w:w w:val="105"/>
                <w:sz w:val="12"/>
                <w:lang w:val="ru-RU"/>
              </w:rPr>
              <w:t>.)</w:t>
            </w:r>
            <w:r w:rsidRPr="008E190E">
              <w:rPr>
                <w:b/>
                <w:w w:val="105"/>
                <w:sz w:val="12"/>
                <w:lang w:val="ru-RU"/>
              </w:rPr>
              <w:t xml:space="preserve">/ </w:t>
            </w:r>
            <w:r w:rsidR="00357853" w:rsidRPr="008E190E">
              <w:rPr>
                <w:w w:val="105"/>
                <w:sz w:val="12"/>
              </w:rPr>
              <w:t>installation</w:t>
            </w:r>
            <w:r w:rsidR="00357853" w:rsidRPr="008E190E">
              <w:rPr>
                <w:w w:val="105"/>
                <w:sz w:val="12"/>
                <w:lang w:val="ru-RU"/>
              </w:rPr>
              <w:t xml:space="preserve">, </w:t>
            </w:r>
            <w:r w:rsidR="00357853" w:rsidRPr="008E190E">
              <w:rPr>
                <w:w w:val="105"/>
                <w:sz w:val="12"/>
              </w:rPr>
              <w:t>direction</w:t>
            </w:r>
            <w:r w:rsidR="00357853" w:rsidRPr="008E190E">
              <w:rPr>
                <w:w w:val="105"/>
                <w:sz w:val="12"/>
                <w:lang w:val="ru-RU"/>
              </w:rPr>
              <w:t xml:space="preserve"> (</w:t>
            </w:r>
            <w:proofErr w:type="spellStart"/>
            <w:r w:rsidR="00357853" w:rsidRPr="008E190E">
              <w:rPr>
                <w:w w:val="105"/>
                <w:sz w:val="12"/>
              </w:rPr>
              <w:t>vert</w:t>
            </w:r>
            <w:proofErr w:type="spellEnd"/>
            <w:r w:rsidR="00357853" w:rsidRPr="008E190E">
              <w:rPr>
                <w:w w:val="105"/>
                <w:sz w:val="12"/>
                <w:lang w:val="ru-RU"/>
              </w:rPr>
              <w:t xml:space="preserve">. </w:t>
            </w:r>
            <w:proofErr w:type="spellStart"/>
            <w:r w:rsidR="00357853" w:rsidRPr="008E190E">
              <w:rPr>
                <w:w w:val="105"/>
                <w:sz w:val="12"/>
              </w:rPr>
              <w:t>horiz</w:t>
            </w:r>
            <w:proofErr w:type="spellEnd"/>
            <w:r w:rsidR="00357853" w:rsidRPr="008E190E">
              <w:rPr>
                <w:w w:val="105"/>
                <w:sz w:val="12"/>
                <w:lang w:val="ru-RU"/>
              </w:rPr>
              <w:t xml:space="preserve">. / </w:t>
            </w:r>
            <w:proofErr w:type="spellStart"/>
            <w:r w:rsidR="00357853" w:rsidRPr="008E190E">
              <w:rPr>
                <w:w w:val="105"/>
                <w:sz w:val="12"/>
              </w:rPr>
              <w:t>clocwise</w:t>
            </w:r>
            <w:proofErr w:type="spellEnd"/>
            <w:r w:rsidR="00357853" w:rsidRPr="008E190E">
              <w:rPr>
                <w:w w:val="105"/>
                <w:sz w:val="12"/>
                <w:lang w:val="ru-RU"/>
              </w:rPr>
              <w:t xml:space="preserve">, </w:t>
            </w:r>
            <w:r w:rsidR="00357853" w:rsidRPr="008E190E">
              <w:rPr>
                <w:w w:val="105"/>
                <w:sz w:val="12"/>
              </w:rPr>
              <w:t>anti</w:t>
            </w:r>
            <w:r w:rsidR="00357853" w:rsidRPr="008E190E">
              <w:rPr>
                <w:w w:val="105"/>
                <w:sz w:val="12"/>
                <w:lang w:val="ru-RU"/>
              </w:rPr>
              <w:t xml:space="preserve"> </w:t>
            </w:r>
            <w:proofErr w:type="spellStart"/>
            <w:r w:rsidR="00357853" w:rsidRPr="008E190E">
              <w:rPr>
                <w:w w:val="105"/>
                <w:sz w:val="12"/>
              </w:rPr>
              <w:t>clocwise</w:t>
            </w:r>
            <w:proofErr w:type="spellEnd"/>
            <w:r w:rsidRPr="008E190E">
              <w:rPr>
                <w:w w:val="105"/>
                <w:sz w:val="12"/>
                <w:lang w:val="ru-RU"/>
              </w:rPr>
              <w:t>)</w:t>
            </w:r>
            <w:r>
              <w:rPr>
                <w:b/>
                <w:w w:val="105"/>
                <w:sz w:val="12"/>
                <w:lang w:val="ru-RU"/>
              </w:rPr>
              <w:t xml:space="preserve"> </w:t>
            </w:r>
          </w:p>
        </w:tc>
        <w:tc>
          <w:tcPr>
            <w:tcW w:w="3171" w:type="dxa"/>
            <w:shd w:val="clear" w:color="auto" w:fill="DCE6F0"/>
          </w:tcPr>
          <w:p w:rsidR="00F4421C" w:rsidRPr="00D27D85" w:rsidRDefault="00F4421C">
            <w:pPr>
              <w:rPr>
                <w:lang w:val="ru-RU"/>
              </w:rPr>
            </w:pPr>
          </w:p>
        </w:tc>
      </w:tr>
      <w:tr w:rsidR="00F4421C" w:rsidTr="002557D4">
        <w:trPr>
          <w:trHeight w:hRule="exact" w:val="144"/>
        </w:trPr>
        <w:tc>
          <w:tcPr>
            <w:tcW w:w="550" w:type="dxa"/>
            <w:vMerge/>
            <w:shd w:val="clear" w:color="auto" w:fill="FFC000"/>
            <w:textDirection w:val="btLr"/>
          </w:tcPr>
          <w:p w:rsidR="00F4421C" w:rsidRPr="00D27D85" w:rsidRDefault="00F4421C">
            <w:pPr>
              <w:rPr>
                <w:lang w:val="ru-RU"/>
              </w:rPr>
            </w:pPr>
          </w:p>
        </w:tc>
        <w:tc>
          <w:tcPr>
            <w:tcW w:w="2631" w:type="dxa"/>
          </w:tcPr>
          <w:p w:rsidR="00F4421C" w:rsidRPr="00D27D85" w:rsidRDefault="00907C76" w:rsidP="00000BAF">
            <w:pPr>
              <w:pStyle w:val="TableParagraph"/>
              <w:spacing w:before="1"/>
              <w:ind w:left="0" w:right="38"/>
              <w:rPr>
                <w:b/>
                <w:sz w:val="12"/>
                <w:lang w:val="ru-RU"/>
              </w:rPr>
            </w:pPr>
            <w:r w:rsidRPr="00D27D85">
              <w:rPr>
                <w:b/>
                <w:w w:val="105"/>
                <w:sz w:val="12"/>
                <w:lang w:val="ru-RU"/>
              </w:rPr>
              <w:t xml:space="preserve"> </w:t>
            </w:r>
            <w:r>
              <w:rPr>
                <w:b/>
                <w:w w:val="105"/>
                <w:sz w:val="12"/>
                <w:lang w:val="ru-RU"/>
              </w:rPr>
              <w:t>плотность кг/дм³/</w:t>
            </w:r>
            <w:r w:rsidR="00357853" w:rsidRPr="00907C76">
              <w:rPr>
                <w:w w:val="105"/>
                <w:sz w:val="12"/>
              </w:rPr>
              <w:t>density</w:t>
            </w:r>
            <w:r w:rsidR="00357853" w:rsidRPr="00907C76">
              <w:rPr>
                <w:w w:val="105"/>
                <w:sz w:val="12"/>
                <w:lang w:val="ru-RU"/>
              </w:rPr>
              <w:t xml:space="preserve"> </w:t>
            </w:r>
            <w:r w:rsidR="00357853" w:rsidRPr="00907C76">
              <w:rPr>
                <w:w w:val="105"/>
                <w:sz w:val="12"/>
              </w:rPr>
              <w:t>kg</w:t>
            </w:r>
            <w:r w:rsidR="00357853" w:rsidRPr="00907C76">
              <w:rPr>
                <w:w w:val="105"/>
                <w:sz w:val="12"/>
                <w:lang w:val="ru-RU"/>
              </w:rPr>
              <w:t>/</w:t>
            </w:r>
            <w:proofErr w:type="spellStart"/>
            <w:r w:rsidR="00357853" w:rsidRPr="00907C76">
              <w:rPr>
                <w:w w:val="105"/>
                <w:sz w:val="12"/>
              </w:rPr>
              <w:t>dm</w:t>
            </w:r>
            <w:proofErr w:type="spellEnd"/>
            <w:r w:rsidRPr="00907C76">
              <w:rPr>
                <w:w w:val="105"/>
                <w:sz w:val="12"/>
                <w:lang w:val="ru-RU"/>
              </w:rPr>
              <w:t>³</w:t>
            </w:r>
          </w:p>
        </w:tc>
        <w:tc>
          <w:tcPr>
            <w:tcW w:w="1786" w:type="dxa"/>
            <w:shd w:val="clear" w:color="auto" w:fill="DCE6F0"/>
          </w:tcPr>
          <w:p w:rsidR="00F4421C" w:rsidRPr="00D27D85" w:rsidRDefault="00F4421C">
            <w:pPr>
              <w:rPr>
                <w:lang w:val="ru-RU"/>
              </w:rPr>
            </w:pPr>
          </w:p>
        </w:tc>
        <w:tc>
          <w:tcPr>
            <w:tcW w:w="319" w:type="dxa"/>
            <w:vMerge w:val="restart"/>
            <w:shd w:val="clear" w:color="auto" w:fill="FFC000"/>
            <w:textDirection w:val="btLr"/>
          </w:tcPr>
          <w:p w:rsidR="00F4421C" w:rsidRDefault="00357853">
            <w:pPr>
              <w:pStyle w:val="TableParagraph"/>
              <w:spacing w:before="82"/>
              <w:ind w:left="475"/>
              <w:rPr>
                <w:b/>
                <w:sz w:val="12"/>
              </w:rPr>
            </w:pPr>
            <w:r>
              <w:rPr>
                <w:b/>
                <w:w w:val="104"/>
                <w:sz w:val="12"/>
              </w:rPr>
              <w:t>Д</w:t>
            </w:r>
            <w:r>
              <w:rPr>
                <w:b/>
                <w:spacing w:val="1"/>
                <w:w w:val="104"/>
                <w:sz w:val="12"/>
              </w:rPr>
              <w:t>А</w:t>
            </w:r>
            <w:r>
              <w:rPr>
                <w:b/>
                <w:w w:val="104"/>
                <w:sz w:val="12"/>
              </w:rPr>
              <w:t>НН</w:t>
            </w:r>
            <w:r>
              <w:rPr>
                <w:b/>
                <w:spacing w:val="1"/>
                <w:w w:val="103"/>
                <w:sz w:val="12"/>
              </w:rPr>
              <w:t>Ы</w:t>
            </w:r>
            <w:r>
              <w:rPr>
                <w:b/>
                <w:w w:val="104"/>
                <w:sz w:val="12"/>
              </w:rPr>
              <w:t>Е</w:t>
            </w:r>
            <w:r>
              <w:rPr>
                <w:b/>
                <w:sz w:val="12"/>
              </w:rPr>
              <w:t xml:space="preserve"> </w:t>
            </w:r>
            <w:r>
              <w:rPr>
                <w:b/>
                <w:w w:val="104"/>
                <w:sz w:val="12"/>
              </w:rPr>
              <w:t>П</w:t>
            </w:r>
            <w:r>
              <w:rPr>
                <w:b/>
                <w:w w:val="103"/>
                <w:sz w:val="12"/>
              </w:rPr>
              <w:t>О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w w:val="104"/>
                <w:sz w:val="12"/>
              </w:rPr>
              <w:t>П</w:t>
            </w:r>
            <w:r>
              <w:rPr>
                <w:b/>
                <w:w w:val="103"/>
                <w:sz w:val="12"/>
              </w:rPr>
              <w:t>Р</w:t>
            </w:r>
            <w:r>
              <w:rPr>
                <w:b/>
                <w:w w:val="104"/>
                <w:sz w:val="12"/>
              </w:rPr>
              <w:t>ИВ</w:t>
            </w:r>
            <w:r>
              <w:rPr>
                <w:b/>
                <w:spacing w:val="-1"/>
                <w:w w:val="104"/>
                <w:sz w:val="12"/>
              </w:rPr>
              <w:t>О</w:t>
            </w:r>
            <w:r>
              <w:rPr>
                <w:b/>
                <w:w w:val="103"/>
                <w:sz w:val="12"/>
              </w:rPr>
              <w:t>ДУ</w:t>
            </w:r>
          </w:p>
        </w:tc>
        <w:tc>
          <w:tcPr>
            <w:tcW w:w="2170" w:type="dxa"/>
          </w:tcPr>
          <w:p w:rsidR="00F4421C" w:rsidRDefault="008E190E" w:rsidP="008E190E">
            <w:pPr>
              <w:pStyle w:val="TableParagraph"/>
              <w:spacing w:before="1"/>
              <w:ind w:right="13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Привод</w:t>
            </w:r>
            <w:proofErr w:type="spellEnd"/>
            <w:r>
              <w:rPr>
                <w:b/>
                <w:w w:val="105"/>
                <w:sz w:val="12"/>
              </w:rPr>
              <w:t xml:space="preserve">/ </w:t>
            </w:r>
            <w:r w:rsidR="00D27D85" w:rsidRPr="008E190E">
              <w:rPr>
                <w:w w:val="105"/>
                <w:sz w:val="12"/>
              </w:rPr>
              <w:t>dr</w:t>
            </w:r>
            <w:r w:rsidRPr="008E190E">
              <w:rPr>
                <w:w w:val="105"/>
                <w:sz w:val="12"/>
              </w:rPr>
              <w:t>ive</w:t>
            </w:r>
          </w:p>
        </w:tc>
        <w:tc>
          <w:tcPr>
            <w:tcW w:w="3171" w:type="dxa"/>
            <w:shd w:val="clear" w:color="auto" w:fill="DCE6F0"/>
          </w:tcPr>
          <w:p w:rsidR="00F4421C" w:rsidRDefault="00F4421C"/>
        </w:tc>
      </w:tr>
      <w:tr w:rsidR="00F4421C" w:rsidTr="002557D4">
        <w:trPr>
          <w:trHeight w:hRule="exact" w:val="144"/>
        </w:trPr>
        <w:tc>
          <w:tcPr>
            <w:tcW w:w="550" w:type="dxa"/>
            <w:vMerge/>
            <w:shd w:val="clear" w:color="auto" w:fill="FFC000"/>
            <w:textDirection w:val="btLr"/>
          </w:tcPr>
          <w:p w:rsidR="00F4421C" w:rsidRDefault="00F4421C"/>
        </w:tc>
        <w:tc>
          <w:tcPr>
            <w:tcW w:w="2631" w:type="dxa"/>
          </w:tcPr>
          <w:p w:rsidR="00F4421C" w:rsidRDefault="00357853">
            <w:pPr>
              <w:pStyle w:val="TableParagraph"/>
              <w:spacing w:before="1"/>
              <w:ind w:right="3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pH-value:</w:t>
            </w:r>
          </w:p>
        </w:tc>
        <w:tc>
          <w:tcPr>
            <w:tcW w:w="1786" w:type="dxa"/>
            <w:shd w:val="clear" w:color="auto" w:fill="DCE6F0"/>
          </w:tcPr>
          <w:p w:rsidR="00F4421C" w:rsidRDefault="00F4421C"/>
        </w:tc>
        <w:tc>
          <w:tcPr>
            <w:tcW w:w="319" w:type="dxa"/>
            <w:vMerge/>
            <w:shd w:val="clear" w:color="auto" w:fill="FFC000"/>
            <w:textDirection w:val="btLr"/>
          </w:tcPr>
          <w:p w:rsidR="00F4421C" w:rsidRDefault="00F4421C"/>
        </w:tc>
        <w:tc>
          <w:tcPr>
            <w:tcW w:w="2170" w:type="dxa"/>
          </w:tcPr>
          <w:p w:rsidR="00F4421C" w:rsidRDefault="008E190E" w:rsidP="008E190E">
            <w:pPr>
              <w:pStyle w:val="TableParagraph"/>
              <w:spacing w:before="1"/>
              <w:ind w:right="13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вольтаж</w:t>
            </w:r>
            <w:proofErr w:type="spellEnd"/>
            <w:r>
              <w:rPr>
                <w:b/>
                <w:w w:val="105"/>
                <w:sz w:val="12"/>
              </w:rPr>
              <w:t xml:space="preserve"> В/ </w:t>
            </w:r>
            <w:r w:rsidR="00357853" w:rsidRPr="008E190E">
              <w:rPr>
                <w:w w:val="105"/>
                <w:sz w:val="12"/>
              </w:rPr>
              <w:t>rated motor voltage V</w:t>
            </w:r>
          </w:p>
        </w:tc>
        <w:tc>
          <w:tcPr>
            <w:tcW w:w="3171" w:type="dxa"/>
            <w:shd w:val="clear" w:color="auto" w:fill="DCE6F0"/>
          </w:tcPr>
          <w:p w:rsidR="00F4421C" w:rsidRDefault="00F4421C"/>
        </w:tc>
      </w:tr>
      <w:tr w:rsidR="00F4421C" w:rsidTr="002557D4">
        <w:trPr>
          <w:trHeight w:hRule="exact" w:val="317"/>
        </w:trPr>
        <w:tc>
          <w:tcPr>
            <w:tcW w:w="550" w:type="dxa"/>
            <w:vMerge/>
            <w:shd w:val="clear" w:color="auto" w:fill="FFC000"/>
            <w:textDirection w:val="btLr"/>
          </w:tcPr>
          <w:p w:rsidR="00F4421C" w:rsidRDefault="00F4421C"/>
        </w:tc>
        <w:tc>
          <w:tcPr>
            <w:tcW w:w="2631" w:type="dxa"/>
          </w:tcPr>
          <w:p w:rsidR="00F4421C" w:rsidRPr="00784D68" w:rsidRDefault="00907C76" w:rsidP="00907C76">
            <w:pPr>
              <w:pStyle w:val="TableParagraph"/>
              <w:spacing w:line="266" w:lineRule="auto"/>
              <w:ind w:right="-17"/>
              <w:rPr>
                <w:b/>
                <w:sz w:val="12"/>
              </w:rPr>
            </w:pPr>
            <w:r w:rsidRPr="00D27D85">
              <w:rPr>
                <w:b/>
                <w:w w:val="105"/>
                <w:sz w:val="12"/>
                <w:lang w:val="ru-RU"/>
              </w:rPr>
              <w:t>давление</w:t>
            </w:r>
            <w:r w:rsidRPr="00784D68">
              <w:rPr>
                <w:b/>
                <w:w w:val="105"/>
                <w:sz w:val="12"/>
              </w:rPr>
              <w:t xml:space="preserve"> </w:t>
            </w:r>
            <w:r w:rsidRPr="00D27D85">
              <w:rPr>
                <w:b/>
                <w:w w:val="105"/>
                <w:sz w:val="12"/>
                <w:lang w:val="ru-RU"/>
              </w:rPr>
              <w:t>насыщенных</w:t>
            </w:r>
            <w:r w:rsidRPr="00784D68">
              <w:rPr>
                <w:b/>
                <w:w w:val="105"/>
                <w:sz w:val="12"/>
              </w:rPr>
              <w:t xml:space="preserve"> </w:t>
            </w:r>
            <w:r w:rsidRPr="00D27D85">
              <w:rPr>
                <w:b/>
                <w:w w:val="105"/>
                <w:sz w:val="12"/>
                <w:lang w:val="ru-RU"/>
              </w:rPr>
              <w:t>паров</w:t>
            </w:r>
            <w:r w:rsidRPr="00784D68">
              <w:rPr>
                <w:b/>
                <w:w w:val="105"/>
                <w:sz w:val="12"/>
              </w:rPr>
              <w:t xml:space="preserve"> </w:t>
            </w:r>
            <w:r w:rsidRPr="00D27D85">
              <w:rPr>
                <w:b/>
                <w:w w:val="105"/>
                <w:sz w:val="12"/>
                <w:lang w:val="ru-RU"/>
              </w:rPr>
              <w:t>жидкости</w:t>
            </w:r>
            <w:r w:rsidR="00784D68" w:rsidRPr="00784D68">
              <w:rPr>
                <w:b/>
                <w:w w:val="105"/>
                <w:sz w:val="12"/>
              </w:rPr>
              <w:t xml:space="preserve"> </w:t>
            </w:r>
            <w:r w:rsidR="00784D68">
              <w:rPr>
                <w:b/>
                <w:w w:val="105"/>
                <w:sz w:val="12"/>
                <w:lang w:val="ru-RU"/>
              </w:rPr>
              <w:t>при</w:t>
            </w:r>
            <w:r w:rsidR="00784D68" w:rsidRPr="00784D68">
              <w:rPr>
                <w:b/>
                <w:w w:val="105"/>
                <w:sz w:val="12"/>
              </w:rPr>
              <w:t xml:space="preserve"> </w:t>
            </w:r>
            <w:r w:rsidR="00784D68">
              <w:rPr>
                <w:b/>
                <w:w w:val="105"/>
                <w:sz w:val="12"/>
                <w:lang w:val="ru-RU"/>
              </w:rPr>
              <w:t>рабочей</w:t>
            </w:r>
            <w:r w:rsidR="00784D68" w:rsidRPr="00784D68">
              <w:rPr>
                <w:b/>
                <w:w w:val="105"/>
                <w:sz w:val="12"/>
              </w:rPr>
              <w:t xml:space="preserve"> </w:t>
            </w:r>
            <w:r w:rsidR="00784D68">
              <w:rPr>
                <w:b/>
                <w:w w:val="105"/>
                <w:sz w:val="12"/>
              </w:rPr>
              <w:t>t</w:t>
            </w:r>
            <w:r w:rsidRPr="00784D68">
              <w:rPr>
                <w:b/>
                <w:w w:val="105"/>
                <w:sz w:val="12"/>
              </w:rPr>
              <w:t xml:space="preserve">/ </w:t>
            </w:r>
            <w:proofErr w:type="spellStart"/>
            <w:r w:rsidR="00357853" w:rsidRPr="00907C76">
              <w:rPr>
                <w:w w:val="105"/>
                <w:sz w:val="12"/>
              </w:rPr>
              <w:t>vapour</w:t>
            </w:r>
            <w:proofErr w:type="spellEnd"/>
            <w:r w:rsidR="00357853" w:rsidRPr="00784D68">
              <w:rPr>
                <w:w w:val="105"/>
                <w:sz w:val="12"/>
              </w:rPr>
              <w:t xml:space="preserve"> </w:t>
            </w:r>
            <w:r w:rsidR="00357853" w:rsidRPr="00907C76">
              <w:rPr>
                <w:w w:val="105"/>
                <w:sz w:val="12"/>
              </w:rPr>
              <w:t>pressure</w:t>
            </w:r>
            <w:r w:rsidR="00784D68">
              <w:rPr>
                <w:w w:val="105"/>
                <w:sz w:val="12"/>
              </w:rPr>
              <w:t xml:space="preserve"> at operating t,</w:t>
            </w:r>
            <w:bookmarkStart w:id="0" w:name="_GoBack"/>
            <w:bookmarkEnd w:id="0"/>
            <w:r w:rsidR="00357853" w:rsidRPr="00784D68">
              <w:rPr>
                <w:w w:val="105"/>
                <w:sz w:val="12"/>
              </w:rPr>
              <w:t xml:space="preserve"> </w:t>
            </w:r>
            <w:r w:rsidR="00357853" w:rsidRPr="00907C76">
              <w:rPr>
                <w:w w:val="105"/>
                <w:sz w:val="12"/>
              </w:rPr>
              <w:t>bar</w:t>
            </w:r>
            <w:r w:rsidR="00357853" w:rsidRPr="00784D68">
              <w:rPr>
                <w:w w:val="105"/>
                <w:sz w:val="12"/>
              </w:rPr>
              <w:t>:</w:t>
            </w:r>
          </w:p>
        </w:tc>
        <w:tc>
          <w:tcPr>
            <w:tcW w:w="1786" w:type="dxa"/>
            <w:shd w:val="clear" w:color="auto" w:fill="DCE6F0"/>
          </w:tcPr>
          <w:p w:rsidR="00F4421C" w:rsidRPr="00784D68" w:rsidRDefault="00F4421C"/>
        </w:tc>
        <w:tc>
          <w:tcPr>
            <w:tcW w:w="319" w:type="dxa"/>
            <w:vMerge/>
            <w:shd w:val="clear" w:color="auto" w:fill="FFC000"/>
            <w:textDirection w:val="btLr"/>
          </w:tcPr>
          <w:p w:rsidR="00F4421C" w:rsidRPr="00784D68" w:rsidRDefault="00F4421C"/>
        </w:tc>
        <w:tc>
          <w:tcPr>
            <w:tcW w:w="2170" w:type="dxa"/>
          </w:tcPr>
          <w:p w:rsidR="00F4421C" w:rsidRDefault="008E190E" w:rsidP="008E190E">
            <w:pPr>
              <w:pStyle w:val="TableParagraph"/>
              <w:spacing w:before="87"/>
              <w:ind w:right="13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частота</w:t>
            </w:r>
            <w:proofErr w:type="spellEnd"/>
            <w:r>
              <w:rPr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Гц</w:t>
            </w:r>
            <w:proofErr w:type="spellEnd"/>
            <w:r>
              <w:rPr>
                <w:b/>
                <w:w w:val="105"/>
                <w:sz w:val="12"/>
              </w:rPr>
              <w:t xml:space="preserve">/ </w:t>
            </w:r>
            <w:r w:rsidRPr="008E190E">
              <w:rPr>
                <w:w w:val="105"/>
                <w:sz w:val="12"/>
              </w:rPr>
              <w:t>frequency Hz</w:t>
            </w:r>
            <w:r>
              <w:rPr>
                <w:b/>
                <w:w w:val="105"/>
                <w:sz w:val="12"/>
              </w:rPr>
              <w:t xml:space="preserve"> </w:t>
            </w:r>
          </w:p>
        </w:tc>
        <w:tc>
          <w:tcPr>
            <w:tcW w:w="3171" w:type="dxa"/>
            <w:shd w:val="clear" w:color="auto" w:fill="DCE6F0"/>
          </w:tcPr>
          <w:p w:rsidR="00F4421C" w:rsidRDefault="00F4421C"/>
        </w:tc>
      </w:tr>
      <w:tr w:rsidR="00F4421C" w:rsidRPr="00B70C2D" w:rsidTr="002557D4">
        <w:trPr>
          <w:trHeight w:hRule="exact" w:val="317"/>
        </w:trPr>
        <w:tc>
          <w:tcPr>
            <w:tcW w:w="550" w:type="dxa"/>
            <w:vMerge w:val="restart"/>
            <w:shd w:val="clear" w:color="auto" w:fill="FFC000"/>
            <w:textDirection w:val="btLr"/>
          </w:tcPr>
          <w:p w:rsidR="00F4421C" w:rsidRDefault="00357853">
            <w:pPr>
              <w:pStyle w:val="TableParagraph"/>
              <w:spacing w:before="63"/>
              <w:ind w:left="701"/>
              <w:rPr>
                <w:b/>
                <w:sz w:val="12"/>
              </w:rPr>
            </w:pPr>
            <w:r>
              <w:rPr>
                <w:b/>
                <w:w w:val="104"/>
                <w:sz w:val="12"/>
              </w:rPr>
              <w:t>Д</w:t>
            </w:r>
            <w:r>
              <w:rPr>
                <w:b/>
                <w:spacing w:val="1"/>
                <w:w w:val="104"/>
                <w:sz w:val="12"/>
              </w:rPr>
              <w:t>А</w:t>
            </w:r>
            <w:r>
              <w:rPr>
                <w:b/>
                <w:w w:val="104"/>
                <w:sz w:val="12"/>
              </w:rPr>
              <w:t>НН</w:t>
            </w:r>
            <w:r>
              <w:rPr>
                <w:b/>
                <w:spacing w:val="1"/>
                <w:w w:val="103"/>
                <w:sz w:val="12"/>
              </w:rPr>
              <w:t>Ы</w:t>
            </w:r>
            <w:r>
              <w:rPr>
                <w:b/>
                <w:w w:val="104"/>
                <w:sz w:val="12"/>
              </w:rPr>
              <w:t>Е</w:t>
            </w:r>
            <w:r>
              <w:rPr>
                <w:b/>
                <w:sz w:val="12"/>
              </w:rPr>
              <w:t xml:space="preserve"> </w:t>
            </w:r>
            <w:r>
              <w:rPr>
                <w:b/>
                <w:w w:val="104"/>
                <w:sz w:val="12"/>
              </w:rPr>
              <w:t>П</w:t>
            </w:r>
            <w:r>
              <w:rPr>
                <w:b/>
                <w:w w:val="103"/>
                <w:sz w:val="12"/>
              </w:rPr>
              <w:t>О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w w:val="103"/>
                <w:sz w:val="12"/>
              </w:rPr>
              <w:t>М</w:t>
            </w:r>
            <w:r>
              <w:rPr>
                <w:b/>
                <w:w w:val="103"/>
                <w:sz w:val="12"/>
              </w:rPr>
              <w:t>ОНТ</w:t>
            </w:r>
            <w:r>
              <w:rPr>
                <w:b/>
                <w:spacing w:val="1"/>
                <w:w w:val="104"/>
                <w:sz w:val="12"/>
              </w:rPr>
              <w:t>А</w:t>
            </w:r>
            <w:r>
              <w:rPr>
                <w:b/>
                <w:spacing w:val="-1"/>
                <w:w w:val="104"/>
                <w:sz w:val="12"/>
              </w:rPr>
              <w:t>Ж</w:t>
            </w:r>
            <w:r>
              <w:rPr>
                <w:b/>
                <w:w w:val="103"/>
                <w:sz w:val="12"/>
              </w:rPr>
              <w:t>У</w:t>
            </w:r>
            <w:r>
              <w:rPr>
                <w:b/>
                <w:sz w:val="12"/>
              </w:rPr>
              <w:t xml:space="preserve"> </w:t>
            </w:r>
            <w:r>
              <w:rPr>
                <w:b/>
                <w:w w:val="104"/>
                <w:sz w:val="12"/>
              </w:rPr>
              <w:t>Н</w:t>
            </w:r>
            <w:r>
              <w:rPr>
                <w:b/>
                <w:spacing w:val="1"/>
                <w:w w:val="104"/>
                <w:sz w:val="12"/>
              </w:rPr>
              <w:t>А</w:t>
            </w:r>
            <w:r>
              <w:rPr>
                <w:b/>
                <w:spacing w:val="1"/>
                <w:w w:val="103"/>
                <w:sz w:val="12"/>
              </w:rPr>
              <w:t>С</w:t>
            </w:r>
            <w:r>
              <w:rPr>
                <w:b/>
                <w:w w:val="103"/>
                <w:sz w:val="12"/>
              </w:rPr>
              <w:t>ОС</w:t>
            </w:r>
            <w:r>
              <w:rPr>
                <w:b/>
                <w:w w:val="104"/>
                <w:sz w:val="12"/>
              </w:rPr>
              <w:t>А</w:t>
            </w:r>
          </w:p>
        </w:tc>
        <w:tc>
          <w:tcPr>
            <w:tcW w:w="2631" w:type="dxa"/>
          </w:tcPr>
          <w:p w:rsidR="00907C76" w:rsidRDefault="00907C76" w:rsidP="00907C76">
            <w:pPr>
              <w:pStyle w:val="TableParagraph"/>
              <w:ind w:right="38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подача</w:t>
            </w:r>
            <w:proofErr w:type="spellEnd"/>
          </w:p>
          <w:p w:rsidR="00907C76" w:rsidRDefault="00907C76" w:rsidP="00907C76">
            <w:pPr>
              <w:pStyle w:val="TableParagraph"/>
              <w:ind w:right="38"/>
              <w:rPr>
                <w:b/>
                <w:w w:val="105"/>
                <w:sz w:val="12"/>
              </w:rPr>
            </w:pPr>
            <w:r>
              <w:rPr>
                <w:b/>
                <w:w w:val="105"/>
                <w:sz w:val="12"/>
              </w:rPr>
              <w:t>………....л/</w:t>
            </w:r>
            <w:proofErr w:type="spellStart"/>
            <w:r>
              <w:rPr>
                <w:b/>
                <w:w w:val="105"/>
                <w:sz w:val="12"/>
              </w:rPr>
              <w:t>мин</w:t>
            </w:r>
            <w:proofErr w:type="spellEnd"/>
            <w:r>
              <w:rPr>
                <w:b/>
                <w:w w:val="105"/>
                <w:sz w:val="12"/>
              </w:rPr>
              <w:t>……..…м³/ч/</w:t>
            </w:r>
            <w:r w:rsidRPr="00907C76">
              <w:rPr>
                <w:w w:val="105"/>
                <w:sz w:val="12"/>
              </w:rPr>
              <w:t xml:space="preserve"> </w:t>
            </w:r>
            <w:r w:rsidR="00357853" w:rsidRPr="00907C76">
              <w:rPr>
                <w:w w:val="105"/>
                <w:sz w:val="12"/>
              </w:rPr>
              <w:t>capacity</w:t>
            </w:r>
            <w:r w:rsidR="00357853">
              <w:rPr>
                <w:b/>
                <w:w w:val="105"/>
                <w:sz w:val="12"/>
              </w:rPr>
              <w:t xml:space="preserve"> ………....l/min……..…m³/h /</w:t>
            </w:r>
          </w:p>
          <w:p w:rsidR="00F4421C" w:rsidRDefault="00357853">
            <w:pPr>
              <w:pStyle w:val="TableParagraph"/>
              <w:spacing w:before="16"/>
              <w:ind w:right="3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:</w:t>
            </w:r>
          </w:p>
        </w:tc>
        <w:tc>
          <w:tcPr>
            <w:tcW w:w="1786" w:type="dxa"/>
            <w:shd w:val="clear" w:color="auto" w:fill="DCE6F0"/>
          </w:tcPr>
          <w:p w:rsidR="00F4421C" w:rsidRDefault="00F4421C"/>
        </w:tc>
        <w:tc>
          <w:tcPr>
            <w:tcW w:w="319" w:type="dxa"/>
            <w:vMerge/>
            <w:shd w:val="clear" w:color="auto" w:fill="FFC000"/>
            <w:textDirection w:val="btLr"/>
          </w:tcPr>
          <w:p w:rsidR="00F4421C" w:rsidRDefault="00F4421C"/>
        </w:tc>
        <w:tc>
          <w:tcPr>
            <w:tcW w:w="2170" w:type="dxa"/>
          </w:tcPr>
          <w:p w:rsidR="00F4421C" w:rsidRPr="00C66C4E" w:rsidRDefault="008E190E" w:rsidP="008E190E">
            <w:pPr>
              <w:pStyle w:val="TableParagraph"/>
              <w:spacing w:line="266" w:lineRule="auto"/>
              <w:ind w:right="13"/>
              <w:rPr>
                <w:b/>
                <w:sz w:val="12"/>
                <w:lang w:val="ru-RU"/>
              </w:rPr>
            </w:pPr>
            <w:r w:rsidRPr="00D27D85">
              <w:rPr>
                <w:b/>
                <w:w w:val="105"/>
                <w:sz w:val="12"/>
                <w:lang w:val="ru-RU"/>
              </w:rPr>
              <w:t>класс изоляции обмоток электродвигателя</w:t>
            </w:r>
            <w:r w:rsidRPr="008E190E">
              <w:rPr>
                <w:b/>
                <w:w w:val="105"/>
                <w:sz w:val="12"/>
                <w:lang w:val="ru-RU"/>
              </w:rPr>
              <w:t xml:space="preserve">/ </w:t>
            </w:r>
            <w:r w:rsidR="00357853" w:rsidRPr="008E190E">
              <w:rPr>
                <w:w w:val="105"/>
                <w:sz w:val="12"/>
              </w:rPr>
              <w:t>insulation</w:t>
            </w:r>
          </w:p>
        </w:tc>
        <w:tc>
          <w:tcPr>
            <w:tcW w:w="3171" w:type="dxa"/>
            <w:shd w:val="clear" w:color="auto" w:fill="DCE6F0"/>
          </w:tcPr>
          <w:p w:rsidR="00F4421C" w:rsidRPr="00D27D85" w:rsidRDefault="00F4421C">
            <w:pPr>
              <w:rPr>
                <w:lang w:val="ru-RU"/>
              </w:rPr>
            </w:pPr>
          </w:p>
        </w:tc>
      </w:tr>
      <w:tr w:rsidR="00F4421C" w:rsidTr="002557D4">
        <w:trPr>
          <w:trHeight w:hRule="exact" w:val="317"/>
        </w:trPr>
        <w:tc>
          <w:tcPr>
            <w:tcW w:w="550" w:type="dxa"/>
            <w:vMerge/>
            <w:shd w:val="clear" w:color="auto" w:fill="FFC000"/>
            <w:textDirection w:val="btLr"/>
          </w:tcPr>
          <w:p w:rsidR="00F4421C" w:rsidRPr="00D27D85" w:rsidRDefault="00F4421C">
            <w:pPr>
              <w:rPr>
                <w:lang w:val="ru-RU"/>
              </w:rPr>
            </w:pPr>
          </w:p>
        </w:tc>
        <w:tc>
          <w:tcPr>
            <w:tcW w:w="2631" w:type="dxa"/>
          </w:tcPr>
          <w:p w:rsidR="00F4421C" w:rsidRPr="00D27D85" w:rsidRDefault="00907C76" w:rsidP="00907C76">
            <w:pPr>
              <w:pStyle w:val="TableParagraph"/>
              <w:spacing w:line="266" w:lineRule="auto"/>
              <w:ind w:right="38"/>
              <w:rPr>
                <w:b/>
                <w:sz w:val="12"/>
                <w:lang w:val="ru-RU"/>
              </w:rPr>
            </w:pPr>
            <w:r w:rsidRPr="00D27D85">
              <w:rPr>
                <w:b/>
                <w:w w:val="105"/>
                <w:sz w:val="12"/>
                <w:lang w:val="ru-RU"/>
              </w:rPr>
              <w:t>давление во всасывающей емкости</w:t>
            </w:r>
            <w:r w:rsidRPr="00907C76">
              <w:rPr>
                <w:b/>
                <w:w w:val="105"/>
                <w:sz w:val="12"/>
                <w:lang w:val="ru-RU"/>
              </w:rPr>
              <w:t xml:space="preserve">/ </w:t>
            </w:r>
            <w:r w:rsidR="00357853" w:rsidRPr="00907C76">
              <w:rPr>
                <w:w w:val="105"/>
                <w:sz w:val="12"/>
              </w:rPr>
              <w:t>inlet</w:t>
            </w:r>
            <w:r w:rsidR="00357853" w:rsidRPr="00907C76">
              <w:rPr>
                <w:w w:val="105"/>
                <w:sz w:val="12"/>
                <w:lang w:val="ru-RU"/>
              </w:rPr>
              <w:t xml:space="preserve"> </w:t>
            </w:r>
            <w:r w:rsidR="00357853" w:rsidRPr="00907C76">
              <w:rPr>
                <w:w w:val="105"/>
                <w:sz w:val="12"/>
              </w:rPr>
              <w:t>pressure</w:t>
            </w:r>
            <w:r w:rsidR="00357853" w:rsidRPr="00907C76">
              <w:rPr>
                <w:w w:val="105"/>
                <w:sz w:val="12"/>
                <w:lang w:val="ru-RU"/>
              </w:rPr>
              <w:t xml:space="preserve">, </w:t>
            </w:r>
            <w:r w:rsidR="00357853" w:rsidRPr="00907C76">
              <w:rPr>
                <w:w w:val="105"/>
                <w:sz w:val="12"/>
              </w:rPr>
              <w:t>P</w:t>
            </w:r>
            <w:r w:rsidRPr="00907C76">
              <w:rPr>
                <w:w w:val="105"/>
                <w:sz w:val="12"/>
                <w:lang w:val="ru-RU"/>
              </w:rPr>
              <w:t>1</w:t>
            </w:r>
            <w:r w:rsidR="00357853" w:rsidRPr="00907C76">
              <w:rPr>
                <w:w w:val="105"/>
                <w:sz w:val="12"/>
                <w:lang w:val="ru-RU"/>
              </w:rPr>
              <w:t xml:space="preserve"> </w:t>
            </w:r>
            <w:r w:rsidR="00357853" w:rsidRPr="00907C76">
              <w:rPr>
                <w:w w:val="105"/>
                <w:sz w:val="12"/>
              </w:rPr>
              <w:t>bar</w:t>
            </w:r>
            <w:r w:rsidR="00357853" w:rsidRPr="00907C76">
              <w:rPr>
                <w:w w:val="105"/>
                <w:sz w:val="12"/>
                <w:lang w:val="ru-RU"/>
              </w:rPr>
              <w:t>:</w:t>
            </w:r>
          </w:p>
        </w:tc>
        <w:tc>
          <w:tcPr>
            <w:tcW w:w="1786" w:type="dxa"/>
            <w:shd w:val="clear" w:color="auto" w:fill="DCE6F0"/>
          </w:tcPr>
          <w:p w:rsidR="00F4421C" w:rsidRPr="00D27D85" w:rsidRDefault="00F4421C">
            <w:pPr>
              <w:rPr>
                <w:lang w:val="ru-RU"/>
              </w:rPr>
            </w:pPr>
          </w:p>
        </w:tc>
        <w:tc>
          <w:tcPr>
            <w:tcW w:w="319" w:type="dxa"/>
            <w:vMerge/>
            <w:shd w:val="clear" w:color="auto" w:fill="FFC000"/>
            <w:textDirection w:val="btLr"/>
          </w:tcPr>
          <w:p w:rsidR="00F4421C" w:rsidRPr="00D27D85" w:rsidRDefault="00F4421C">
            <w:pPr>
              <w:rPr>
                <w:lang w:val="ru-RU"/>
              </w:rPr>
            </w:pPr>
          </w:p>
        </w:tc>
        <w:tc>
          <w:tcPr>
            <w:tcW w:w="2170" w:type="dxa"/>
          </w:tcPr>
          <w:p w:rsidR="00F4421C" w:rsidRDefault="008E190E" w:rsidP="008E190E">
            <w:pPr>
              <w:pStyle w:val="TableParagraph"/>
              <w:spacing w:line="266" w:lineRule="auto"/>
              <w:ind w:right="13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степень</w:t>
            </w:r>
            <w:proofErr w:type="spellEnd"/>
            <w:r>
              <w:rPr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защиты</w:t>
            </w:r>
            <w:proofErr w:type="spellEnd"/>
            <w:r>
              <w:rPr>
                <w:b/>
                <w:w w:val="105"/>
                <w:sz w:val="12"/>
              </w:rPr>
              <w:t xml:space="preserve"> IP/ </w:t>
            </w:r>
            <w:r w:rsidR="00357853" w:rsidRPr="00C66C4E">
              <w:rPr>
                <w:w w:val="105"/>
                <w:sz w:val="12"/>
              </w:rPr>
              <w:t>degree of protection IP</w:t>
            </w:r>
            <w:r w:rsidR="00357853">
              <w:rPr>
                <w:b/>
                <w:w w:val="105"/>
                <w:sz w:val="12"/>
              </w:rPr>
              <w:t xml:space="preserve"> </w:t>
            </w:r>
          </w:p>
        </w:tc>
        <w:tc>
          <w:tcPr>
            <w:tcW w:w="3171" w:type="dxa"/>
            <w:shd w:val="clear" w:color="auto" w:fill="DCE6F0"/>
          </w:tcPr>
          <w:p w:rsidR="00F4421C" w:rsidRDefault="00F4421C"/>
        </w:tc>
      </w:tr>
      <w:tr w:rsidR="00F4421C" w:rsidTr="002557D4">
        <w:trPr>
          <w:trHeight w:hRule="exact" w:val="317"/>
        </w:trPr>
        <w:tc>
          <w:tcPr>
            <w:tcW w:w="550" w:type="dxa"/>
            <w:vMerge/>
            <w:shd w:val="clear" w:color="auto" w:fill="FFC000"/>
            <w:textDirection w:val="btLr"/>
          </w:tcPr>
          <w:p w:rsidR="00F4421C" w:rsidRDefault="00F4421C"/>
        </w:tc>
        <w:tc>
          <w:tcPr>
            <w:tcW w:w="2631" w:type="dxa"/>
          </w:tcPr>
          <w:p w:rsidR="00F4421C" w:rsidRPr="00D27D85" w:rsidRDefault="00907C76" w:rsidP="00907C76">
            <w:pPr>
              <w:pStyle w:val="TableParagraph"/>
              <w:spacing w:line="266" w:lineRule="auto"/>
              <w:ind w:right="38"/>
              <w:rPr>
                <w:b/>
                <w:sz w:val="12"/>
                <w:lang w:val="ru-RU"/>
              </w:rPr>
            </w:pPr>
            <w:r w:rsidRPr="00D27D85">
              <w:rPr>
                <w:b/>
                <w:w w:val="105"/>
                <w:sz w:val="12"/>
                <w:lang w:val="ru-RU"/>
              </w:rPr>
              <w:t>давление в напорной емкости</w:t>
            </w:r>
            <w:r w:rsidRPr="00907C76">
              <w:rPr>
                <w:w w:val="105"/>
                <w:sz w:val="12"/>
                <w:lang w:val="ru-RU"/>
              </w:rPr>
              <w:t xml:space="preserve">/ </w:t>
            </w:r>
            <w:r w:rsidR="00357853" w:rsidRPr="00907C76">
              <w:rPr>
                <w:w w:val="105"/>
                <w:sz w:val="12"/>
              </w:rPr>
              <w:t>outlet</w:t>
            </w:r>
            <w:r w:rsidR="00357853" w:rsidRPr="00907C76">
              <w:rPr>
                <w:w w:val="105"/>
                <w:sz w:val="12"/>
                <w:lang w:val="ru-RU"/>
              </w:rPr>
              <w:t xml:space="preserve"> </w:t>
            </w:r>
            <w:r w:rsidR="00357853" w:rsidRPr="00907C76">
              <w:rPr>
                <w:w w:val="105"/>
                <w:sz w:val="12"/>
              </w:rPr>
              <w:t>pressure</w:t>
            </w:r>
            <w:r w:rsidR="00357853" w:rsidRPr="00907C76">
              <w:rPr>
                <w:w w:val="105"/>
                <w:sz w:val="12"/>
                <w:lang w:val="ru-RU"/>
              </w:rPr>
              <w:t xml:space="preserve">, </w:t>
            </w:r>
            <w:r w:rsidR="00357853" w:rsidRPr="00907C76">
              <w:rPr>
                <w:w w:val="105"/>
                <w:sz w:val="12"/>
              </w:rPr>
              <w:t>P</w:t>
            </w:r>
            <w:r w:rsidRPr="00907C76">
              <w:rPr>
                <w:w w:val="105"/>
                <w:sz w:val="12"/>
                <w:lang w:val="ru-RU"/>
              </w:rPr>
              <w:t>2</w:t>
            </w:r>
            <w:r w:rsidR="00357853" w:rsidRPr="00907C76">
              <w:rPr>
                <w:w w:val="105"/>
                <w:sz w:val="12"/>
                <w:lang w:val="ru-RU"/>
              </w:rPr>
              <w:t xml:space="preserve"> </w:t>
            </w:r>
            <w:r w:rsidR="00357853" w:rsidRPr="00907C76">
              <w:rPr>
                <w:w w:val="105"/>
                <w:sz w:val="12"/>
              </w:rPr>
              <w:t>bar</w:t>
            </w:r>
            <w:r w:rsidR="00357853" w:rsidRPr="00907C76">
              <w:rPr>
                <w:w w:val="105"/>
                <w:sz w:val="12"/>
                <w:lang w:val="ru-RU"/>
              </w:rPr>
              <w:t>:</w:t>
            </w:r>
          </w:p>
        </w:tc>
        <w:tc>
          <w:tcPr>
            <w:tcW w:w="1786" w:type="dxa"/>
            <w:shd w:val="clear" w:color="auto" w:fill="DCE6F0"/>
          </w:tcPr>
          <w:p w:rsidR="00F4421C" w:rsidRPr="00D27D85" w:rsidRDefault="00F4421C">
            <w:pPr>
              <w:rPr>
                <w:lang w:val="ru-RU"/>
              </w:rPr>
            </w:pPr>
          </w:p>
        </w:tc>
        <w:tc>
          <w:tcPr>
            <w:tcW w:w="319" w:type="dxa"/>
            <w:vMerge/>
            <w:shd w:val="clear" w:color="auto" w:fill="FFC000"/>
            <w:textDirection w:val="btLr"/>
          </w:tcPr>
          <w:p w:rsidR="00F4421C" w:rsidRPr="00D27D85" w:rsidRDefault="00F4421C">
            <w:pPr>
              <w:rPr>
                <w:lang w:val="ru-RU"/>
              </w:rPr>
            </w:pPr>
          </w:p>
        </w:tc>
        <w:tc>
          <w:tcPr>
            <w:tcW w:w="2170" w:type="dxa"/>
          </w:tcPr>
          <w:p w:rsidR="00F4421C" w:rsidRDefault="00C66C4E" w:rsidP="00C66C4E">
            <w:pPr>
              <w:pStyle w:val="TableParagraph"/>
              <w:spacing w:before="87"/>
              <w:ind w:right="13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Взрывозащита</w:t>
            </w:r>
            <w:proofErr w:type="spellEnd"/>
            <w:r>
              <w:rPr>
                <w:b/>
                <w:w w:val="105"/>
                <w:sz w:val="12"/>
              </w:rPr>
              <w:t xml:space="preserve">/ </w:t>
            </w:r>
            <w:r w:rsidRPr="00C66C4E">
              <w:rPr>
                <w:w w:val="105"/>
                <w:sz w:val="12"/>
              </w:rPr>
              <w:t>Ex- protection</w:t>
            </w:r>
            <w:r>
              <w:rPr>
                <w:b/>
                <w:w w:val="105"/>
                <w:sz w:val="12"/>
              </w:rPr>
              <w:t xml:space="preserve"> </w:t>
            </w:r>
            <w:r w:rsidR="00357853">
              <w:rPr>
                <w:b/>
                <w:w w:val="105"/>
                <w:sz w:val="12"/>
              </w:rPr>
              <w:t xml:space="preserve"> </w:t>
            </w:r>
          </w:p>
        </w:tc>
        <w:tc>
          <w:tcPr>
            <w:tcW w:w="3171" w:type="dxa"/>
            <w:shd w:val="clear" w:color="auto" w:fill="DCE6F0"/>
          </w:tcPr>
          <w:p w:rsidR="00F4421C" w:rsidRDefault="00F4421C"/>
        </w:tc>
      </w:tr>
      <w:tr w:rsidR="00F4421C" w:rsidTr="002557D4">
        <w:trPr>
          <w:trHeight w:hRule="exact" w:val="317"/>
        </w:trPr>
        <w:tc>
          <w:tcPr>
            <w:tcW w:w="550" w:type="dxa"/>
            <w:vMerge/>
            <w:shd w:val="clear" w:color="auto" w:fill="FFC000"/>
            <w:textDirection w:val="btLr"/>
          </w:tcPr>
          <w:p w:rsidR="00F4421C" w:rsidRDefault="00F4421C"/>
        </w:tc>
        <w:tc>
          <w:tcPr>
            <w:tcW w:w="2631" w:type="dxa"/>
          </w:tcPr>
          <w:p w:rsidR="00F4421C" w:rsidRDefault="00907C76" w:rsidP="00907C76">
            <w:pPr>
              <w:pStyle w:val="TableParagraph"/>
              <w:spacing w:before="87"/>
              <w:ind w:right="38"/>
              <w:rPr>
                <w:b/>
                <w:sz w:val="12"/>
              </w:rPr>
            </w:pPr>
            <w:proofErr w:type="spellStart"/>
            <w:proofErr w:type="gramStart"/>
            <w:r>
              <w:rPr>
                <w:b/>
                <w:w w:val="105"/>
                <w:sz w:val="12"/>
              </w:rPr>
              <w:t>диф</w:t>
            </w:r>
            <w:proofErr w:type="spellEnd"/>
            <w:proofErr w:type="gramEnd"/>
            <w:r>
              <w:rPr>
                <w:b/>
                <w:w w:val="105"/>
                <w:sz w:val="12"/>
              </w:rPr>
              <w:t xml:space="preserve">. </w:t>
            </w:r>
            <w:proofErr w:type="spellStart"/>
            <w:r>
              <w:rPr>
                <w:b/>
                <w:w w:val="105"/>
                <w:sz w:val="12"/>
              </w:rPr>
              <w:t>давление</w:t>
            </w:r>
            <w:proofErr w:type="spellEnd"/>
            <w:r>
              <w:rPr>
                <w:b/>
                <w:w w:val="105"/>
                <w:sz w:val="12"/>
              </w:rPr>
              <w:t xml:space="preserve"> bar/ </w:t>
            </w:r>
            <w:r w:rsidRPr="008E190E">
              <w:rPr>
                <w:w w:val="105"/>
                <w:sz w:val="12"/>
              </w:rPr>
              <w:t>differential pressure</w:t>
            </w:r>
            <w:r w:rsidR="00357853" w:rsidRPr="008E190E">
              <w:rPr>
                <w:w w:val="105"/>
                <w:sz w:val="12"/>
              </w:rPr>
              <w:t>:</w:t>
            </w:r>
          </w:p>
        </w:tc>
        <w:tc>
          <w:tcPr>
            <w:tcW w:w="1786" w:type="dxa"/>
            <w:shd w:val="clear" w:color="auto" w:fill="DCE6F0"/>
          </w:tcPr>
          <w:p w:rsidR="00F4421C" w:rsidRDefault="00F4421C"/>
        </w:tc>
        <w:tc>
          <w:tcPr>
            <w:tcW w:w="319" w:type="dxa"/>
            <w:vMerge/>
            <w:shd w:val="clear" w:color="auto" w:fill="FFC000"/>
            <w:textDirection w:val="btLr"/>
          </w:tcPr>
          <w:p w:rsidR="00F4421C" w:rsidRDefault="00F4421C"/>
        </w:tc>
        <w:tc>
          <w:tcPr>
            <w:tcW w:w="2170" w:type="dxa"/>
          </w:tcPr>
          <w:p w:rsidR="00F4421C" w:rsidRDefault="00C66C4E" w:rsidP="00C66C4E">
            <w:pPr>
              <w:pStyle w:val="TableParagraph"/>
              <w:spacing w:line="266" w:lineRule="auto"/>
              <w:ind w:right="11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работа</w:t>
            </w:r>
            <w:proofErr w:type="spellEnd"/>
            <w:r>
              <w:rPr>
                <w:b/>
                <w:w w:val="105"/>
                <w:sz w:val="12"/>
              </w:rPr>
              <w:t xml:space="preserve"> с ЧРП (</w:t>
            </w:r>
            <w:proofErr w:type="spellStart"/>
            <w:r>
              <w:rPr>
                <w:b/>
                <w:w w:val="105"/>
                <w:sz w:val="12"/>
              </w:rPr>
              <w:t>да</w:t>
            </w:r>
            <w:proofErr w:type="spellEnd"/>
            <w:r>
              <w:rPr>
                <w:b/>
                <w:w w:val="105"/>
                <w:sz w:val="12"/>
              </w:rPr>
              <w:t xml:space="preserve">, </w:t>
            </w:r>
            <w:proofErr w:type="spellStart"/>
            <w:r>
              <w:rPr>
                <w:b/>
                <w:w w:val="105"/>
                <w:sz w:val="12"/>
              </w:rPr>
              <w:t>нет</w:t>
            </w:r>
            <w:proofErr w:type="spellEnd"/>
            <w:r>
              <w:rPr>
                <w:b/>
                <w:w w:val="105"/>
                <w:sz w:val="12"/>
              </w:rPr>
              <w:t>)/</w:t>
            </w:r>
            <w:r w:rsidRPr="00C66C4E">
              <w:rPr>
                <w:w w:val="105"/>
                <w:sz w:val="12"/>
              </w:rPr>
              <w:t xml:space="preserve"> frequency converter (yes, no)</w:t>
            </w:r>
          </w:p>
        </w:tc>
        <w:tc>
          <w:tcPr>
            <w:tcW w:w="3171" w:type="dxa"/>
            <w:shd w:val="clear" w:color="auto" w:fill="DCE6F0"/>
          </w:tcPr>
          <w:p w:rsidR="00F4421C" w:rsidRDefault="00F4421C"/>
        </w:tc>
      </w:tr>
      <w:tr w:rsidR="00F4421C" w:rsidTr="002557D4">
        <w:trPr>
          <w:trHeight w:hRule="exact" w:val="317"/>
        </w:trPr>
        <w:tc>
          <w:tcPr>
            <w:tcW w:w="550" w:type="dxa"/>
            <w:vMerge/>
            <w:shd w:val="clear" w:color="auto" w:fill="FFC000"/>
            <w:textDirection w:val="btLr"/>
          </w:tcPr>
          <w:p w:rsidR="00F4421C" w:rsidRDefault="00F4421C"/>
        </w:tc>
        <w:tc>
          <w:tcPr>
            <w:tcW w:w="2631" w:type="dxa"/>
          </w:tcPr>
          <w:p w:rsidR="00F4421C" w:rsidRDefault="00907C76" w:rsidP="00907C76">
            <w:pPr>
              <w:pStyle w:val="TableParagraph"/>
              <w:spacing w:before="87"/>
              <w:ind w:right="38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высота</w:t>
            </w:r>
            <w:proofErr w:type="spellEnd"/>
            <w:r>
              <w:rPr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всасывания</w:t>
            </w:r>
            <w:proofErr w:type="spellEnd"/>
            <w:r>
              <w:rPr>
                <w:b/>
                <w:w w:val="105"/>
                <w:sz w:val="12"/>
              </w:rPr>
              <w:t xml:space="preserve"> м/ </w:t>
            </w:r>
            <w:r w:rsidRPr="008E190E">
              <w:rPr>
                <w:w w:val="105"/>
                <w:sz w:val="12"/>
              </w:rPr>
              <w:t>suction head (HS) m</w:t>
            </w:r>
            <w:r w:rsidR="00357853" w:rsidRPr="008E190E">
              <w:rPr>
                <w:w w:val="105"/>
                <w:sz w:val="12"/>
              </w:rPr>
              <w:t>:</w:t>
            </w:r>
          </w:p>
        </w:tc>
        <w:tc>
          <w:tcPr>
            <w:tcW w:w="1786" w:type="dxa"/>
            <w:shd w:val="clear" w:color="auto" w:fill="DCE6F0"/>
          </w:tcPr>
          <w:p w:rsidR="00F4421C" w:rsidRDefault="00F4421C"/>
        </w:tc>
        <w:tc>
          <w:tcPr>
            <w:tcW w:w="319" w:type="dxa"/>
            <w:vMerge/>
            <w:shd w:val="clear" w:color="auto" w:fill="FFC000"/>
            <w:textDirection w:val="btLr"/>
          </w:tcPr>
          <w:p w:rsidR="00F4421C" w:rsidRDefault="00F4421C"/>
        </w:tc>
        <w:tc>
          <w:tcPr>
            <w:tcW w:w="2170" w:type="dxa"/>
          </w:tcPr>
          <w:p w:rsidR="00F4421C" w:rsidRDefault="00C66C4E" w:rsidP="00C66C4E">
            <w:pPr>
              <w:pStyle w:val="TableParagraph"/>
              <w:spacing w:line="266" w:lineRule="auto"/>
              <w:ind w:right="13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приточная</w:t>
            </w:r>
            <w:proofErr w:type="spellEnd"/>
            <w:r>
              <w:rPr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вентиляция</w:t>
            </w:r>
            <w:proofErr w:type="spellEnd"/>
            <w:r>
              <w:rPr>
                <w:b/>
                <w:w w:val="105"/>
                <w:sz w:val="12"/>
              </w:rPr>
              <w:t xml:space="preserve">/ </w:t>
            </w:r>
            <w:r w:rsidRPr="00C66C4E">
              <w:rPr>
                <w:w w:val="105"/>
                <w:sz w:val="12"/>
              </w:rPr>
              <w:t>forced ventilation</w:t>
            </w:r>
          </w:p>
        </w:tc>
        <w:tc>
          <w:tcPr>
            <w:tcW w:w="3171" w:type="dxa"/>
            <w:shd w:val="clear" w:color="auto" w:fill="DCE6F0"/>
          </w:tcPr>
          <w:p w:rsidR="00F4421C" w:rsidRDefault="00F4421C"/>
        </w:tc>
      </w:tr>
      <w:tr w:rsidR="00F4421C" w:rsidTr="002557D4">
        <w:trPr>
          <w:trHeight w:hRule="exact" w:val="158"/>
        </w:trPr>
        <w:tc>
          <w:tcPr>
            <w:tcW w:w="550" w:type="dxa"/>
            <w:vMerge/>
            <w:shd w:val="clear" w:color="auto" w:fill="FFC000"/>
            <w:textDirection w:val="btLr"/>
          </w:tcPr>
          <w:p w:rsidR="00F4421C" w:rsidRDefault="00F4421C"/>
        </w:tc>
        <w:tc>
          <w:tcPr>
            <w:tcW w:w="2631" w:type="dxa"/>
          </w:tcPr>
          <w:p w:rsidR="00F4421C" w:rsidRDefault="00907C76" w:rsidP="008E190E">
            <w:pPr>
              <w:pStyle w:val="TableParagraph"/>
              <w:spacing w:before="8"/>
              <w:ind w:right="38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высота</w:t>
            </w:r>
            <w:proofErr w:type="spellEnd"/>
            <w:r>
              <w:rPr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подпора</w:t>
            </w:r>
            <w:proofErr w:type="spellEnd"/>
            <w:r>
              <w:rPr>
                <w:b/>
                <w:w w:val="105"/>
                <w:sz w:val="12"/>
              </w:rPr>
              <w:t xml:space="preserve"> м/ </w:t>
            </w:r>
            <w:r w:rsidR="008E190E" w:rsidRPr="008E190E">
              <w:rPr>
                <w:w w:val="105"/>
                <w:sz w:val="12"/>
              </w:rPr>
              <w:t>suction head (HZ) m</w:t>
            </w:r>
            <w:r w:rsidR="00357853" w:rsidRPr="008E190E">
              <w:rPr>
                <w:w w:val="105"/>
                <w:sz w:val="12"/>
              </w:rPr>
              <w:t>:</w:t>
            </w:r>
          </w:p>
        </w:tc>
        <w:tc>
          <w:tcPr>
            <w:tcW w:w="1786" w:type="dxa"/>
            <w:shd w:val="clear" w:color="auto" w:fill="DCE6F0"/>
          </w:tcPr>
          <w:p w:rsidR="00F4421C" w:rsidRDefault="00F4421C"/>
        </w:tc>
        <w:tc>
          <w:tcPr>
            <w:tcW w:w="319" w:type="dxa"/>
            <w:vMerge w:val="restart"/>
            <w:shd w:val="clear" w:color="auto" w:fill="FFC000"/>
            <w:textDirection w:val="btLr"/>
          </w:tcPr>
          <w:p w:rsidR="00F4421C" w:rsidRDefault="00357853">
            <w:pPr>
              <w:pStyle w:val="TableParagraph"/>
              <w:spacing w:before="82"/>
              <w:ind w:left="207"/>
              <w:rPr>
                <w:b/>
                <w:sz w:val="12"/>
              </w:rPr>
            </w:pPr>
            <w:r>
              <w:rPr>
                <w:b/>
                <w:w w:val="103"/>
                <w:sz w:val="12"/>
              </w:rPr>
              <w:t>ДР</w:t>
            </w:r>
            <w:r>
              <w:rPr>
                <w:b/>
                <w:spacing w:val="-2"/>
                <w:w w:val="103"/>
                <w:sz w:val="12"/>
              </w:rPr>
              <w:t>У</w:t>
            </w:r>
            <w:r>
              <w:rPr>
                <w:b/>
                <w:spacing w:val="1"/>
                <w:w w:val="103"/>
                <w:sz w:val="12"/>
              </w:rPr>
              <w:t>Г</w:t>
            </w:r>
            <w:r>
              <w:rPr>
                <w:b/>
                <w:w w:val="104"/>
                <w:sz w:val="12"/>
              </w:rPr>
              <w:t>ИЕ</w:t>
            </w:r>
            <w:r>
              <w:rPr>
                <w:b/>
                <w:sz w:val="12"/>
              </w:rPr>
              <w:t xml:space="preserve"> </w:t>
            </w:r>
            <w:r>
              <w:rPr>
                <w:b/>
                <w:w w:val="103"/>
                <w:sz w:val="12"/>
              </w:rPr>
              <w:t>ТР</w:t>
            </w:r>
            <w:r>
              <w:rPr>
                <w:b/>
                <w:spacing w:val="-1"/>
                <w:w w:val="104"/>
                <w:sz w:val="12"/>
              </w:rPr>
              <w:t>Е</w:t>
            </w:r>
            <w:r>
              <w:rPr>
                <w:b/>
                <w:w w:val="104"/>
                <w:sz w:val="12"/>
              </w:rPr>
              <w:t>БО</w:t>
            </w:r>
            <w:r>
              <w:rPr>
                <w:b/>
                <w:spacing w:val="-1"/>
                <w:w w:val="104"/>
                <w:sz w:val="12"/>
              </w:rPr>
              <w:t>В</w:t>
            </w:r>
            <w:r>
              <w:rPr>
                <w:b/>
                <w:spacing w:val="1"/>
                <w:w w:val="104"/>
                <w:sz w:val="12"/>
              </w:rPr>
              <w:t>А</w:t>
            </w:r>
            <w:r>
              <w:rPr>
                <w:b/>
                <w:w w:val="104"/>
                <w:sz w:val="12"/>
              </w:rPr>
              <w:t>Н</w:t>
            </w:r>
            <w:r>
              <w:rPr>
                <w:b/>
                <w:w w:val="103"/>
                <w:sz w:val="12"/>
              </w:rPr>
              <w:t>ИЯ</w:t>
            </w:r>
          </w:p>
        </w:tc>
        <w:tc>
          <w:tcPr>
            <w:tcW w:w="2170" w:type="dxa"/>
          </w:tcPr>
          <w:p w:rsidR="00F4421C" w:rsidRDefault="00C66C4E" w:rsidP="00C66C4E">
            <w:pPr>
              <w:pStyle w:val="TableParagraph"/>
              <w:spacing w:before="8"/>
              <w:ind w:right="13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Покраска</w:t>
            </w:r>
            <w:proofErr w:type="spellEnd"/>
            <w:r>
              <w:rPr>
                <w:b/>
                <w:w w:val="105"/>
                <w:sz w:val="12"/>
              </w:rPr>
              <w:t xml:space="preserve">/ </w:t>
            </w:r>
            <w:r w:rsidR="00357853" w:rsidRPr="00C66C4E">
              <w:rPr>
                <w:w w:val="105"/>
                <w:sz w:val="12"/>
              </w:rPr>
              <w:t xml:space="preserve">painting </w:t>
            </w:r>
          </w:p>
        </w:tc>
        <w:tc>
          <w:tcPr>
            <w:tcW w:w="3171" w:type="dxa"/>
            <w:shd w:val="clear" w:color="auto" w:fill="DCE6F0"/>
          </w:tcPr>
          <w:p w:rsidR="00F4421C" w:rsidRDefault="00F4421C"/>
        </w:tc>
      </w:tr>
      <w:tr w:rsidR="00D27D85" w:rsidTr="002557D4">
        <w:trPr>
          <w:trHeight w:hRule="exact" w:val="158"/>
        </w:trPr>
        <w:tc>
          <w:tcPr>
            <w:tcW w:w="550" w:type="dxa"/>
            <w:vMerge/>
            <w:shd w:val="clear" w:color="auto" w:fill="FFC000"/>
            <w:textDirection w:val="btLr"/>
          </w:tcPr>
          <w:p w:rsidR="00D27D85" w:rsidRDefault="00D27D85"/>
        </w:tc>
        <w:tc>
          <w:tcPr>
            <w:tcW w:w="2631" w:type="dxa"/>
          </w:tcPr>
          <w:p w:rsidR="00D27D85" w:rsidRDefault="00D27D85">
            <w:pPr>
              <w:pStyle w:val="TableParagraph"/>
              <w:spacing w:before="8"/>
              <w:ind w:right="38"/>
              <w:rPr>
                <w:b/>
                <w:w w:val="105"/>
                <w:sz w:val="12"/>
              </w:rPr>
            </w:pPr>
          </w:p>
        </w:tc>
        <w:tc>
          <w:tcPr>
            <w:tcW w:w="1786" w:type="dxa"/>
            <w:shd w:val="clear" w:color="auto" w:fill="DCE6F0"/>
          </w:tcPr>
          <w:p w:rsidR="00D27D85" w:rsidRDefault="00D27D85"/>
        </w:tc>
        <w:tc>
          <w:tcPr>
            <w:tcW w:w="319" w:type="dxa"/>
            <w:vMerge/>
            <w:shd w:val="clear" w:color="auto" w:fill="FFC000"/>
            <w:textDirection w:val="btLr"/>
          </w:tcPr>
          <w:p w:rsidR="00D27D85" w:rsidRDefault="00D27D85">
            <w:pPr>
              <w:pStyle w:val="TableParagraph"/>
              <w:spacing w:before="82"/>
              <w:ind w:left="207"/>
              <w:rPr>
                <w:b/>
                <w:w w:val="103"/>
                <w:sz w:val="12"/>
              </w:rPr>
            </w:pPr>
          </w:p>
        </w:tc>
        <w:tc>
          <w:tcPr>
            <w:tcW w:w="2170" w:type="dxa"/>
          </w:tcPr>
          <w:p w:rsidR="00D27D85" w:rsidRPr="00D27D85" w:rsidRDefault="00C66C4E" w:rsidP="00C66C4E">
            <w:pPr>
              <w:pStyle w:val="TableParagraph"/>
              <w:spacing w:before="8"/>
              <w:ind w:right="13"/>
              <w:rPr>
                <w:b/>
                <w:w w:val="105"/>
                <w:sz w:val="12"/>
                <w:lang w:val="ru-RU"/>
              </w:rPr>
            </w:pPr>
            <w:proofErr w:type="spellStart"/>
            <w:r>
              <w:rPr>
                <w:b/>
                <w:w w:val="105"/>
                <w:sz w:val="12"/>
              </w:rPr>
              <w:t>План</w:t>
            </w:r>
            <w:proofErr w:type="spellEnd"/>
            <w:r>
              <w:rPr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обвязки</w:t>
            </w:r>
            <w:proofErr w:type="spellEnd"/>
            <w:r>
              <w:rPr>
                <w:b/>
                <w:w w:val="105"/>
                <w:sz w:val="12"/>
              </w:rPr>
              <w:t xml:space="preserve">/ </w:t>
            </w:r>
            <w:r w:rsidRPr="00C66C4E">
              <w:rPr>
                <w:w w:val="105"/>
                <w:sz w:val="12"/>
              </w:rPr>
              <w:t>API Plan</w:t>
            </w:r>
          </w:p>
        </w:tc>
        <w:tc>
          <w:tcPr>
            <w:tcW w:w="3171" w:type="dxa"/>
            <w:shd w:val="clear" w:color="auto" w:fill="DCE6F0"/>
          </w:tcPr>
          <w:p w:rsidR="00D27D85" w:rsidRDefault="00D27D85"/>
        </w:tc>
      </w:tr>
      <w:tr w:rsidR="00D27D85" w:rsidRPr="00B70C2D" w:rsidTr="002557D4">
        <w:trPr>
          <w:trHeight w:hRule="exact" w:val="317"/>
        </w:trPr>
        <w:tc>
          <w:tcPr>
            <w:tcW w:w="550" w:type="dxa"/>
            <w:vMerge/>
            <w:shd w:val="clear" w:color="auto" w:fill="FFC000"/>
            <w:textDirection w:val="btLr"/>
          </w:tcPr>
          <w:p w:rsidR="00D27D85" w:rsidRDefault="00D27D85"/>
        </w:tc>
        <w:tc>
          <w:tcPr>
            <w:tcW w:w="2631" w:type="dxa"/>
            <w:vMerge w:val="restart"/>
          </w:tcPr>
          <w:p w:rsidR="00D27D85" w:rsidRDefault="008E190E" w:rsidP="008E190E">
            <w:pPr>
              <w:pStyle w:val="TableParagraph"/>
              <w:spacing w:before="87"/>
              <w:ind w:right="38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напор</w:t>
            </w:r>
            <w:proofErr w:type="spellEnd"/>
            <w:r>
              <w:rPr>
                <w:b/>
                <w:w w:val="105"/>
                <w:sz w:val="12"/>
              </w:rPr>
              <w:t xml:space="preserve"> м/ </w:t>
            </w:r>
            <w:r w:rsidRPr="008E190E">
              <w:rPr>
                <w:w w:val="105"/>
                <w:sz w:val="12"/>
              </w:rPr>
              <w:t>pressure head (HD) m</w:t>
            </w:r>
            <w:r w:rsidR="00D27D85" w:rsidRPr="008E190E">
              <w:rPr>
                <w:w w:val="105"/>
                <w:sz w:val="12"/>
              </w:rPr>
              <w:t>:</w:t>
            </w:r>
          </w:p>
        </w:tc>
        <w:tc>
          <w:tcPr>
            <w:tcW w:w="1786" w:type="dxa"/>
            <w:vMerge w:val="restart"/>
            <w:shd w:val="clear" w:color="auto" w:fill="DCE6F0"/>
          </w:tcPr>
          <w:p w:rsidR="00D27D85" w:rsidRDefault="00D27D85"/>
        </w:tc>
        <w:tc>
          <w:tcPr>
            <w:tcW w:w="319" w:type="dxa"/>
            <w:vMerge/>
            <w:shd w:val="clear" w:color="auto" w:fill="FFC000"/>
            <w:textDirection w:val="btLr"/>
          </w:tcPr>
          <w:p w:rsidR="00D27D85" w:rsidRDefault="00D27D85"/>
        </w:tc>
        <w:tc>
          <w:tcPr>
            <w:tcW w:w="2170" w:type="dxa"/>
          </w:tcPr>
          <w:p w:rsidR="00D27D85" w:rsidRPr="00D27D85" w:rsidRDefault="00C66C4E" w:rsidP="00C66C4E">
            <w:pPr>
              <w:pStyle w:val="TableParagraph"/>
              <w:spacing w:line="266" w:lineRule="auto"/>
              <w:ind w:right="13"/>
              <w:rPr>
                <w:b/>
                <w:sz w:val="12"/>
                <w:lang w:val="ru-RU"/>
              </w:rPr>
            </w:pPr>
            <w:r w:rsidRPr="00D27D85">
              <w:rPr>
                <w:b/>
                <w:w w:val="105"/>
                <w:sz w:val="12"/>
                <w:lang w:val="ru-RU"/>
              </w:rPr>
              <w:t>сертификат (по форме 2.2, 3.1В)</w:t>
            </w:r>
            <w:r w:rsidRPr="00C66C4E">
              <w:rPr>
                <w:b/>
                <w:w w:val="105"/>
                <w:sz w:val="12"/>
                <w:lang w:val="ru-RU"/>
              </w:rPr>
              <w:t>/</w:t>
            </w:r>
            <w:r w:rsidR="00D27D85" w:rsidRPr="00C66C4E">
              <w:rPr>
                <w:w w:val="105"/>
                <w:sz w:val="12"/>
              </w:rPr>
              <w:t>certificate</w:t>
            </w:r>
            <w:r w:rsidRPr="00C66C4E">
              <w:rPr>
                <w:w w:val="105"/>
                <w:sz w:val="12"/>
                <w:lang w:val="ru-RU"/>
              </w:rPr>
              <w:t xml:space="preserve"> (2.2, 3.1В)</w:t>
            </w:r>
            <w:r>
              <w:rPr>
                <w:b/>
                <w:w w:val="105"/>
                <w:sz w:val="12"/>
                <w:lang w:val="ru-RU"/>
              </w:rPr>
              <w:t xml:space="preserve"> </w:t>
            </w:r>
          </w:p>
        </w:tc>
        <w:tc>
          <w:tcPr>
            <w:tcW w:w="3171" w:type="dxa"/>
            <w:shd w:val="clear" w:color="auto" w:fill="DCE6F0"/>
          </w:tcPr>
          <w:p w:rsidR="00D27D85" w:rsidRPr="00D27D85" w:rsidRDefault="00D27D85">
            <w:pPr>
              <w:rPr>
                <w:lang w:val="ru-RU"/>
              </w:rPr>
            </w:pPr>
          </w:p>
        </w:tc>
      </w:tr>
      <w:tr w:rsidR="00D27D85" w:rsidRPr="00B70C2D" w:rsidTr="002557D4">
        <w:trPr>
          <w:trHeight w:hRule="exact" w:val="669"/>
        </w:trPr>
        <w:tc>
          <w:tcPr>
            <w:tcW w:w="550" w:type="dxa"/>
            <w:vMerge/>
            <w:shd w:val="clear" w:color="auto" w:fill="FFC000"/>
            <w:textDirection w:val="btLr"/>
          </w:tcPr>
          <w:p w:rsidR="00D27D85" w:rsidRPr="00D27D85" w:rsidRDefault="00D27D85">
            <w:pPr>
              <w:rPr>
                <w:lang w:val="ru-RU"/>
              </w:rPr>
            </w:pPr>
          </w:p>
        </w:tc>
        <w:tc>
          <w:tcPr>
            <w:tcW w:w="2631" w:type="dxa"/>
            <w:vMerge/>
          </w:tcPr>
          <w:p w:rsidR="00D27D85" w:rsidRPr="00D27D85" w:rsidRDefault="00D27D85">
            <w:pPr>
              <w:pStyle w:val="TableParagraph"/>
              <w:spacing w:before="87"/>
              <w:ind w:right="38"/>
              <w:rPr>
                <w:b/>
                <w:w w:val="105"/>
                <w:sz w:val="12"/>
                <w:lang w:val="ru-RU"/>
              </w:rPr>
            </w:pPr>
          </w:p>
        </w:tc>
        <w:tc>
          <w:tcPr>
            <w:tcW w:w="1786" w:type="dxa"/>
            <w:vMerge/>
            <w:shd w:val="clear" w:color="auto" w:fill="DCE6F0"/>
          </w:tcPr>
          <w:p w:rsidR="00D27D85" w:rsidRPr="00D27D85" w:rsidRDefault="00D27D85">
            <w:pPr>
              <w:rPr>
                <w:lang w:val="ru-RU"/>
              </w:rPr>
            </w:pPr>
          </w:p>
        </w:tc>
        <w:tc>
          <w:tcPr>
            <w:tcW w:w="319" w:type="dxa"/>
            <w:vMerge/>
            <w:shd w:val="clear" w:color="auto" w:fill="FFC000"/>
            <w:textDirection w:val="btLr"/>
          </w:tcPr>
          <w:p w:rsidR="00D27D85" w:rsidRPr="00D27D85" w:rsidRDefault="00D27D85">
            <w:pPr>
              <w:rPr>
                <w:lang w:val="ru-RU"/>
              </w:rPr>
            </w:pPr>
          </w:p>
        </w:tc>
        <w:tc>
          <w:tcPr>
            <w:tcW w:w="2170" w:type="dxa"/>
          </w:tcPr>
          <w:p w:rsidR="00D27D85" w:rsidRPr="00D27D85" w:rsidRDefault="00C66C4E" w:rsidP="00C66C4E">
            <w:pPr>
              <w:pStyle w:val="TableParagraph"/>
              <w:spacing w:line="266" w:lineRule="auto"/>
              <w:ind w:right="13"/>
              <w:rPr>
                <w:b/>
                <w:w w:val="105"/>
                <w:sz w:val="12"/>
                <w:lang w:val="ru-RU"/>
              </w:rPr>
            </w:pPr>
            <w:r>
              <w:rPr>
                <w:b/>
                <w:w w:val="105"/>
                <w:sz w:val="12"/>
                <w:lang w:val="ru-RU"/>
              </w:rPr>
              <w:t xml:space="preserve">тип уплотнения (одинарное, </w:t>
            </w:r>
            <w:proofErr w:type="spellStart"/>
            <w:r>
              <w:rPr>
                <w:b/>
                <w:w w:val="105"/>
                <w:sz w:val="12"/>
                <w:lang w:val="ru-RU"/>
              </w:rPr>
              <w:t>одинарное+вспомогательное</w:t>
            </w:r>
            <w:proofErr w:type="spellEnd"/>
            <w:r>
              <w:rPr>
                <w:b/>
                <w:w w:val="105"/>
                <w:sz w:val="12"/>
                <w:lang w:val="ru-RU"/>
              </w:rPr>
              <w:t>, двойное)</w:t>
            </w:r>
            <w:r w:rsidRPr="00C66C4E">
              <w:rPr>
                <w:b/>
                <w:w w:val="105"/>
                <w:sz w:val="12"/>
                <w:lang w:val="ru-RU"/>
              </w:rPr>
              <w:t xml:space="preserve">/ </w:t>
            </w:r>
            <w:proofErr w:type="spellStart"/>
            <w:r w:rsidR="00D27D85" w:rsidRPr="00C66C4E">
              <w:rPr>
                <w:w w:val="105"/>
                <w:sz w:val="12"/>
                <w:lang w:val="ru-RU"/>
              </w:rPr>
              <w:t>Type</w:t>
            </w:r>
            <w:proofErr w:type="spellEnd"/>
            <w:r w:rsidR="00D27D85" w:rsidRPr="00C66C4E">
              <w:rPr>
                <w:w w:val="105"/>
                <w:sz w:val="12"/>
                <w:lang w:val="ru-RU"/>
              </w:rPr>
              <w:t xml:space="preserve"> </w:t>
            </w:r>
            <w:r w:rsidR="00D27D85" w:rsidRPr="00C66C4E">
              <w:rPr>
                <w:w w:val="105"/>
                <w:sz w:val="12"/>
              </w:rPr>
              <w:t>of</w:t>
            </w:r>
            <w:r w:rsidR="00D27D85" w:rsidRPr="00C66C4E">
              <w:rPr>
                <w:w w:val="105"/>
                <w:sz w:val="12"/>
                <w:lang w:val="ru-RU"/>
              </w:rPr>
              <w:t xml:space="preserve"> </w:t>
            </w:r>
            <w:r w:rsidR="00D27D85" w:rsidRPr="00C66C4E">
              <w:rPr>
                <w:w w:val="105"/>
                <w:sz w:val="12"/>
              </w:rPr>
              <w:t>sealing</w:t>
            </w:r>
            <w:r w:rsidR="00D27D85" w:rsidRPr="00C66C4E">
              <w:rPr>
                <w:w w:val="105"/>
                <w:sz w:val="12"/>
                <w:lang w:val="ru-RU"/>
              </w:rPr>
              <w:t xml:space="preserve"> (</w:t>
            </w:r>
            <w:proofErr w:type="spellStart"/>
            <w:r w:rsidR="00D27D85" w:rsidRPr="00C66C4E">
              <w:rPr>
                <w:w w:val="105"/>
                <w:sz w:val="12"/>
                <w:lang w:val="ru-RU"/>
              </w:rPr>
              <w:t>single</w:t>
            </w:r>
            <w:proofErr w:type="spellEnd"/>
            <w:r w:rsidR="00D27D85" w:rsidRPr="00C66C4E">
              <w:rPr>
                <w:w w:val="105"/>
                <w:sz w:val="12"/>
                <w:lang w:val="ru-RU"/>
              </w:rPr>
              <w:t xml:space="preserve">, </w:t>
            </w:r>
            <w:proofErr w:type="spellStart"/>
            <w:r w:rsidR="00D27D85" w:rsidRPr="00C66C4E">
              <w:rPr>
                <w:w w:val="105"/>
                <w:sz w:val="12"/>
                <w:lang w:val="ru-RU"/>
              </w:rPr>
              <w:t>single+auxiliary</w:t>
            </w:r>
            <w:proofErr w:type="spellEnd"/>
            <w:r w:rsidR="00D27D85" w:rsidRPr="00C66C4E">
              <w:rPr>
                <w:w w:val="105"/>
                <w:sz w:val="12"/>
                <w:lang w:val="ru-RU"/>
              </w:rPr>
              <w:t xml:space="preserve">, </w:t>
            </w:r>
            <w:proofErr w:type="spellStart"/>
            <w:r w:rsidR="00D27D85" w:rsidRPr="00C66C4E">
              <w:rPr>
                <w:w w:val="105"/>
                <w:sz w:val="12"/>
                <w:lang w:val="ru-RU"/>
              </w:rPr>
              <w:t>double</w:t>
            </w:r>
            <w:proofErr w:type="spellEnd"/>
            <w:r w:rsidR="00D27D85" w:rsidRPr="00C66C4E">
              <w:rPr>
                <w:w w:val="105"/>
                <w:sz w:val="12"/>
                <w:lang w:val="ru-RU"/>
              </w:rPr>
              <w:t>)</w:t>
            </w:r>
          </w:p>
        </w:tc>
        <w:tc>
          <w:tcPr>
            <w:tcW w:w="3171" w:type="dxa"/>
            <w:shd w:val="clear" w:color="auto" w:fill="DCE6F0"/>
          </w:tcPr>
          <w:p w:rsidR="00D27D85" w:rsidRPr="00D27D85" w:rsidRDefault="00D27D85">
            <w:pPr>
              <w:rPr>
                <w:lang w:val="ru-RU"/>
              </w:rPr>
            </w:pPr>
          </w:p>
        </w:tc>
      </w:tr>
      <w:tr w:rsidR="00F4421C" w:rsidTr="002557D4">
        <w:trPr>
          <w:trHeight w:hRule="exact" w:val="317"/>
        </w:trPr>
        <w:tc>
          <w:tcPr>
            <w:tcW w:w="550" w:type="dxa"/>
            <w:vMerge/>
            <w:shd w:val="clear" w:color="auto" w:fill="FFC000"/>
            <w:textDirection w:val="btLr"/>
          </w:tcPr>
          <w:p w:rsidR="00F4421C" w:rsidRPr="00D27D85" w:rsidRDefault="00F4421C">
            <w:pPr>
              <w:rPr>
                <w:lang w:val="ru-RU"/>
              </w:rPr>
            </w:pPr>
          </w:p>
        </w:tc>
        <w:tc>
          <w:tcPr>
            <w:tcW w:w="2631" w:type="dxa"/>
          </w:tcPr>
          <w:p w:rsidR="00F4421C" w:rsidRPr="00D27D85" w:rsidRDefault="008E190E" w:rsidP="008E190E">
            <w:pPr>
              <w:pStyle w:val="TableParagraph"/>
              <w:spacing w:line="266" w:lineRule="auto"/>
              <w:ind w:right="38"/>
              <w:rPr>
                <w:b/>
                <w:sz w:val="12"/>
                <w:lang w:val="ru-RU"/>
              </w:rPr>
            </w:pPr>
            <w:r w:rsidRPr="00D27D85">
              <w:rPr>
                <w:b/>
                <w:w w:val="105"/>
                <w:sz w:val="12"/>
                <w:lang w:val="ru-RU"/>
              </w:rPr>
              <w:t>длина трубы вход м, выход м</w:t>
            </w:r>
            <w:r w:rsidRPr="008E190E">
              <w:rPr>
                <w:b/>
                <w:w w:val="105"/>
                <w:sz w:val="12"/>
                <w:lang w:val="ru-RU"/>
              </w:rPr>
              <w:t xml:space="preserve">/ </w:t>
            </w:r>
            <w:r w:rsidR="00357853" w:rsidRPr="008E190E">
              <w:rPr>
                <w:w w:val="105"/>
                <w:sz w:val="12"/>
              </w:rPr>
              <w:t>pipe</w:t>
            </w:r>
            <w:r w:rsidR="00357853" w:rsidRPr="008E190E">
              <w:rPr>
                <w:w w:val="105"/>
                <w:sz w:val="12"/>
                <w:lang w:val="ru-RU"/>
              </w:rPr>
              <w:t xml:space="preserve"> </w:t>
            </w:r>
            <w:r w:rsidR="00357853" w:rsidRPr="008E190E">
              <w:rPr>
                <w:w w:val="105"/>
                <w:sz w:val="12"/>
              </w:rPr>
              <w:t>length</w:t>
            </w:r>
            <w:r w:rsidR="00357853" w:rsidRPr="008E190E">
              <w:rPr>
                <w:w w:val="105"/>
                <w:sz w:val="12"/>
                <w:lang w:val="ru-RU"/>
              </w:rPr>
              <w:t xml:space="preserve"> </w:t>
            </w:r>
            <w:r w:rsidR="00357853" w:rsidRPr="008E190E">
              <w:rPr>
                <w:w w:val="105"/>
                <w:sz w:val="12"/>
              </w:rPr>
              <w:t>inlet</w:t>
            </w:r>
            <w:r w:rsidR="00357853" w:rsidRPr="008E190E">
              <w:rPr>
                <w:w w:val="105"/>
                <w:sz w:val="12"/>
                <w:lang w:val="ru-RU"/>
              </w:rPr>
              <w:t>… .…....</w:t>
            </w:r>
            <w:r w:rsidR="00357853" w:rsidRPr="008E190E">
              <w:rPr>
                <w:w w:val="105"/>
                <w:sz w:val="12"/>
              </w:rPr>
              <w:t>m</w:t>
            </w:r>
            <w:r w:rsidR="00357853" w:rsidRPr="008E190E">
              <w:rPr>
                <w:w w:val="105"/>
                <w:sz w:val="12"/>
                <w:lang w:val="ru-RU"/>
              </w:rPr>
              <w:t xml:space="preserve">, </w:t>
            </w:r>
            <w:r w:rsidR="00357853" w:rsidRPr="008E190E">
              <w:rPr>
                <w:w w:val="105"/>
                <w:sz w:val="12"/>
              </w:rPr>
              <w:t>outlet</w:t>
            </w:r>
            <w:r w:rsidR="00357853" w:rsidRPr="008E190E">
              <w:rPr>
                <w:w w:val="105"/>
                <w:sz w:val="12"/>
                <w:lang w:val="ru-RU"/>
              </w:rPr>
              <w:t>… ..…...</w:t>
            </w:r>
            <w:r w:rsidR="00357853" w:rsidRPr="008E190E">
              <w:rPr>
                <w:w w:val="105"/>
                <w:sz w:val="12"/>
              </w:rPr>
              <w:t>m</w:t>
            </w:r>
            <w:r>
              <w:rPr>
                <w:b/>
                <w:w w:val="105"/>
                <w:sz w:val="12"/>
                <w:lang w:val="ru-RU"/>
              </w:rPr>
              <w:t xml:space="preserve"> </w:t>
            </w:r>
          </w:p>
        </w:tc>
        <w:tc>
          <w:tcPr>
            <w:tcW w:w="1786" w:type="dxa"/>
            <w:shd w:val="clear" w:color="auto" w:fill="DCE6F0"/>
          </w:tcPr>
          <w:p w:rsidR="00F4421C" w:rsidRPr="00D27D85" w:rsidRDefault="00F4421C">
            <w:pPr>
              <w:rPr>
                <w:lang w:val="ru-RU"/>
              </w:rPr>
            </w:pPr>
          </w:p>
        </w:tc>
        <w:tc>
          <w:tcPr>
            <w:tcW w:w="319" w:type="dxa"/>
            <w:vMerge/>
            <w:shd w:val="clear" w:color="auto" w:fill="FFC000"/>
            <w:textDirection w:val="btLr"/>
          </w:tcPr>
          <w:p w:rsidR="00F4421C" w:rsidRPr="00D27D85" w:rsidRDefault="00F4421C">
            <w:pPr>
              <w:rPr>
                <w:lang w:val="ru-RU"/>
              </w:rPr>
            </w:pPr>
          </w:p>
        </w:tc>
        <w:tc>
          <w:tcPr>
            <w:tcW w:w="2170" w:type="dxa"/>
          </w:tcPr>
          <w:p w:rsidR="00F4421C" w:rsidRDefault="00357853">
            <w:pPr>
              <w:pStyle w:val="TableParagraph"/>
              <w:spacing w:before="87"/>
              <w:ind w:right="1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ПРИМЕЧАНИЕ 1:</w:t>
            </w:r>
          </w:p>
        </w:tc>
        <w:tc>
          <w:tcPr>
            <w:tcW w:w="3171" w:type="dxa"/>
            <w:shd w:val="clear" w:color="auto" w:fill="DCE6F0"/>
          </w:tcPr>
          <w:p w:rsidR="00F4421C" w:rsidRDefault="00F4421C"/>
        </w:tc>
      </w:tr>
      <w:tr w:rsidR="00F4421C" w:rsidTr="002557D4">
        <w:trPr>
          <w:trHeight w:hRule="exact" w:val="657"/>
        </w:trPr>
        <w:tc>
          <w:tcPr>
            <w:tcW w:w="550" w:type="dxa"/>
            <w:vMerge/>
            <w:shd w:val="clear" w:color="auto" w:fill="FFC000"/>
            <w:textDirection w:val="btLr"/>
          </w:tcPr>
          <w:p w:rsidR="00F4421C" w:rsidRDefault="00F4421C"/>
        </w:tc>
        <w:tc>
          <w:tcPr>
            <w:tcW w:w="2631" w:type="dxa"/>
          </w:tcPr>
          <w:p w:rsidR="00F4421C" w:rsidRPr="00000BAF" w:rsidRDefault="008E190E" w:rsidP="00000BAF">
            <w:pPr>
              <w:pStyle w:val="TableParagraph"/>
              <w:spacing w:before="85"/>
              <w:ind w:right="38"/>
              <w:rPr>
                <w:b/>
                <w:sz w:val="12"/>
              </w:rPr>
            </w:pPr>
            <w:r w:rsidRPr="00D27D85">
              <w:rPr>
                <w:b/>
                <w:w w:val="105"/>
                <w:sz w:val="12"/>
                <w:lang w:val="ru-RU"/>
              </w:rPr>
              <w:t>сечение</w:t>
            </w:r>
            <w:r w:rsidRPr="008E190E">
              <w:rPr>
                <w:b/>
                <w:w w:val="105"/>
                <w:sz w:val="12"/>
              </w:rPr>
              <w:t xml:space="preserve"> </w:t>
            </w:r>
            <w:r w:rsidRPr="00D27D85">
              <w:rPr>
                <w:b/>
                <w:w w:val="105"/>
                <w:sz w:val="12"/>
                <w:lang w:val="ru-RU"/>
              </w:rPr>
              <w:t>трубы</w:t>
            </w:r>
            <w:r w:rsidRPr="008E190E">
              <w:rPr>
                <w:b/>
                <w:w w:val="105"/>
                <w:sz w:val="12"/>
              </w:rPr>
              <w:t xml:space="preserve"> </w:t>
            </w:r>
            <w:r w:rsidRPr="00D27D85">
              <w:rPr>
                <w:b/>
                <w:w w:val="105"/>
                <w:sz w:val="12"/>
                <w:lang w:val="ru-RU"/>
              </w:rPr>
              <w:t>вход</w:t>
            </w:r>
            <w:r w:rsidRPr="008E190E">
              <w:rPr>
                <w:b/>
                <w:w w:val="105"/>
                <w:sz w:val="12"/>
              </w:rPr>
              <w:t xml:space="preserve"> </w:t>
            </w:r>
            <w:r w:rsidRPr="00D27D85">
              <w:rPr>
                <w:b/>
                <w:w w:val="105"/>
                <w:sz w:val="12"/>
                <w:lang w:val="ru-RU"/>
              </w:rPr>
              <w:t>мм</w:t>
            </w:r>
            <w:r w:rsidRPr="008E190E">
              <w:rPr>
                <w:b/>
                <w:w w:val="105"/>
                <w:sz w:val="12"/>
              </w:rPr>
              <w:t xml:space="preserve">, </w:t>
            </w:r>
            <w:r w:rsidRPr="00D27D85">
              <w:rPr>
                <w:b/>
                <w:w w:val="105"/>
                <w:sz w:val="12"/>
                <w:lang w:val="ru-RU"/>
              </w:rPr>
              <w:t>выход</w:t>
            </w:r>
            <w:r w:rsidRPr="008E190E">
              <w:rPr>
                <w:b/>
                <w:w w:val="105"/>
                <w:sz w:val="12"/>
              </w:rPr>
              <w:t xml:space="preserve"> </w:t>
            </w:r>
            <w:r w:rsidRPr="00D27D85">
              <w:rPr>
                <w:b/>
                <w:w w:val="105"/>
                <w:sz w:val="12"/>
                <w:lang w:val="ru-RU"/>
              </w:rPr>
              <w:t>мм</w:t>
            </w:r>
            <w:r w:rsidRPr="008E190E">
              <w:rPr>
                <w:w w:val="105"/>
                <w:sz w:val="12"/>
              </w:rPr>
              <w:t xml:space="preserve">/ </w:t>
            </w:r>
            <w:r w:rsidR="00000BAF">
              <w:rPr>
                <w:w w:val="105"/>
                <w:sz w:val="12"/>
              </w:rPr>
              <w:t>pipe cross- section inlet…</w:t>
            </w:r>
            <w:r w:rsidR="00357853" w:rsidRPr="008E190E">
              <w:rPr>
                <w:w w:val="105"/>
                <w:sz w:val="12"/>
              </w:rPr>
              <w:t>.…....m</w:t>
            </w:r>
            <w:r w:rsidR="00000BAF">
              <w:rPr>
                <w:w w:val="105"/>
                <w:sz w:val="12"/>
              </w:rPr>
              <w:t>m</w:t>
            </w:r>
            <w:r w:rsidR="00357853" w:rsidRPr="008E190E">
              <w:rPr>
                <w:w w:val="105"/>
                <w:sz w:val="12"/>
              </w:rPr>
              <w:t>, outlet…</w:t>
            </w:r>
            <w:r w:rsidR="00357853" w:rsidRPr="00000BAF">
              <w:rPr>
                <w:w w:val="105"/>
                <w:sz w:val="12"/>
              </w:rPr>
              <w:t>…...</w:t>
            </w:r>
            <w:r w:rsidR="00357853" w:rsidRPr="008E190E">
              <w:rPr>
                <w:w w:val="105"/>
                <w:sz w:val="12"/>
              </w:rPr>
              <w:t>m</w:t>
            </w:r>
            <w:r w:rsidR="00000BAF">
              <w:rPr>
                <w:w w:val="105"/>
                <w:sz w:val="12"/>
              </w:rPr>
              <w:t>m</w:t>
            </w:r>
            <w:r w:rsidR="00357853" w:rsidRPr="00000BAF">
              <w:rPr>
                <w:w w:val="105"/>
                <w:sz w:val="12"/>
              </w:rPr>
              <w:t>:</w:t>
            </w:r>
          </w:p>
        </w:tc>
        <w:tc>
          <w:tcPr>
            <w:tcW w:w="1786" w:type="dxa"/>
            <w:shd w:val="clear" w:color="auto" w:fill="DCE6F0"/>
          </w:tcPr>
          <w:p w:rsidR="00F4421C" w:rsidRPr="00000BAF" w:rsidRDefault="00F4421C"/>
        </w:tc>
        <w:tc>
          <w:tcPr>
            <w:tcW w:w="319" w:type="dxa"/>
            <w:vMerge/>
            <w:shd w:val="clear" w:color="auto" w:fill="FFC000"/>
            <w:textDirection w:val="btLr"/>
          </w:tcPr>
          <w:p w:rsidR="00F4421C" w:rsidRPr="00000BAF" w:rsidRDefault="00F4421C"/>
        </w:tc>
        <w:tc>
          <w:tcPr>
            <w:tcW w:w="2170" w:type="dxa"/>
          </w:tcPr>
          <w:p w:rsidR="00F4421C" w:rsidRPr="00000BAF" w:rsidRDefault="00F4421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 w:rsidR="00F4421C" w:rsidRDefault="00357853">
            <w:pPr>
              <w:pStyle w:val="TableParagraph"/>
              <w:spacing w:before="0"/>
              <w:ind w:right="1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ПРИМЕЧАНИЕ 2:</w:t>
            </w:r>
          </w:p>
        </w:tc>
        <w:tc>
          <w:tcPr>
            <w:tcW w:w="3171" w:type="dxa"/>
            <w:shd w:val="clear" w:color="auto" w:fill="DCE6F0"/>
          </w:tcPr>
          <w:p w:rsidR="00F4421C" w:rsidRDefault="00F4421C"/>
        </w:tc>
      </w:tr>
      <w:tr w:rsidR="00F4421C" w:rsidTr="002557D4">
        <w:trPr>
          <w:trHeight w:hRule="exact" w:val="317"/>
        </w:trPr>
        <w:tc>
          <w:tcPr>
            <w:tcW w:w="550" w:type="dxa"/>
            <w:vMerge/>
            <w:shd w:val="clear" w:color="auto" w:fill="FFC000"/>
            <w:textDirection w:val="btLr"/>
          </w:tcPr>
          <w:p w:rsidR="00F4421C" w:rsidRDefault="00F4421C"/>
        </w:tc>
        <w:tc>
          <w:tcPr>
            <w:tcW w:w="2631" w:type="dxa"/>
          </w:tcPr>
          <w:p w:rsidR="00F4421C" w:rsidRDefault="008E190E" w:rsidP="008E190E">
            <w:pPr>
              <w:pStyle w:val="TableParagraph"/>
              <w:spacing w:line="268" w:lineRule="auto"/>
              <w:ind w:right="38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высота</w:t>
            </w:r>
            <w:proofErr w:type="spellEnd"/>
            <w:r>
              <w:rPr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на</w:t>
            </w:r>
            <w:proofErr w:type="spellEnd"/>
            <w:r>
              <w:rPr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уровнем</w:t>
            </w:r>
            <w:proofErr w:type="spellEnd"/>
            <w:r>
              <w:rPr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моря</w:t>
            </w:r>
            <w:proofErr w:type="spellEnd"/>
            <w:r>
              <w:rPr>
                <w:b/>
                <w:w w:val="105"/>
                <w:sz w:val="12"/>
              </w:rPr>
              <w:t xml:space="preserve"> м/ </w:t>
            </w:r>
            <w:r w:rsidRPr="008E190E">
              <w:rPr>
                <w:w w:val="105"/>
                <w:sz w:val="12"/>
              </w:rPr>
              <w:t>altitude over sea-level m</w:t>
            </w:r>
            <w:r>
              <w:rPr>
                <w:b/>
                <w:w w:val="105"/>
                <w:sz w:val="12"/>
              </w:rPr>
              <w:t xml:space="preserve"> </w:t>
            </w:r>
          </w:p>
        </w:tc>
        <w:tc>
          <w:tcPr>
            <w:tcW w:w="1786" w:type="dxa"/>
            <w:shd w:val="clear" w:color="auto" w:fill="DCE6F0"/>
          </w:tcPr>
          <w:p w:rsidR="00F4421C" w:rsidRDefault="00F4421C"/>
        </w:tc>
        <w:tc>
          <w:tcPr>
            <w:tcW w:w="319" w:type="dxa"/>
            <w:vMerge/>
            <w:shd w:val="clear" w:color="auto" w:fill="FFC000"/>
            <w:textDirection w:val="btLr"/>
          </w:tcPr>
          <w:p w:rsidR="00F4421C" w:rsidRDefault="00F4421C"/>
        </w:tc>
        <w:tc>
          <w:tcPr>
            <w:tcW w:w="2170" w:type="dxa"/>
          </w:tcPr>
          <w:p w:rsidR="00F4421C" w:rsidRDefault="00357853">
            <w:pPr>
              <w:pStyle w:val="TableParagraph"/>
              <w:spacing w:before="87"/>
              <w:ind w:right="1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ПРИМЕЧАНИЕ 3:</w:t>
            </w:r>
          </w:p>
        </w:tc>
        <w:tc>
          <w:tcPr>
            <w:tcW w:w="3171" w:type="dxa"/>
            <w:shd w:val="clear" w:color="auto" w:fill="DCE6F0"/>
          </w:tcPr>
          <w:p w:rsidR="00F4421C" w:rsidRDefault="00F4421C"/>
        </w:tc>
      </w:tr>
      <w:tr w:rsidR="00F4421C" w:rsidTr="002557D4">
        <w:trPr>
          <w:trHeight w:hRule="exact" w:val="161"/>
        </w:trPr>
        <w:tc>
          <w:tcPr>
            <w:tcW w:w="5286" w:type="dxa"/>
            <w:gridSpan w:val="4"/>
            <w:tcBorders>
              <w:left w:val="nil"/>
              <w:bottom w:val="nil"/>
            </w:tcBorders>
          </w:tcPr>
          <w:p w:rsidR="00F4421C" w:rsidRDefault="00F4421C"/>
        </w:tc>
        <w:tc>
          <w:tcPr>
            <w:tcW w:w="2170" w:type="dxa"/>
            <w:tcBorders>
              <w:bottom w:val="nil"/>
            </w:tcBorders>
          </w:tcPr>
          <w:p w:rsidR="00F4421C" w:rsidRDefault="00357853">
            <w:pPr>
              <w:pStyle w:val="TableParagraph"/>
              <w:spacing w:before="8"/>
              <w:ind w:right="1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ПРИМЕЧАНИЕ 4:</w:t>
            </w:r>
          </w:p>
        </w:tc>
        <w:tc>
          <w:tcPr>
            <w:tcW w:w="3171" w:type="dxa"/>
            <w:tcBorders>
              <w:bottom w:val="nil"/>
            </w:tcBorders>
            <w:shd w:val="clear" w:color="auto" w:fill="DCE6F0"/>
          </w:tcPr>
          <w:p w:rsidR="00F4421C" w:rsidRDefault="00F4421C"/>
        </w:tc>
      </w:tr>
    </w:tbl>
    <w:p w:rsidR="00F4421C" w:rsidRDefault="00F4421C">
      <w:pPr>
        <w:rPr>
          <w:sz w:val="2"/>
          <w:szCs w:val="2"/>
        </w:rPr>
      </w:pPr>
    </w:p>
    <w:sectPr w:rsidR="00F4421C" w:rsidSect="00280436">
      <w:headerReference w:type="default" r:id="rId8"/>
      <w:footerReference w:type="default" r:id="rId9"/>
      <w:type w:val="continuous"/>
      <w:pgSz w:w="11910" w:h="16840"/>
      <w:pgMar w:top="1060" w:right="1560" w:bottom="280" w:left="90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C4E" w:rsidRDefault="00C66C4E" w:rsidP="00C66C4E">
      <w:r>
        <w:separator/>
      </w:r>
    </w:p>
  </w:endnote>
  <w:endnote w:type="continuationSeparator" w:id="0">
    <w:p w:rsidR="00C66C4E" w:rsidRDefault="00C66C4E" w:rsidP="00C6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9" w:type="dxa"/>
      <w:tblInd w:w="-284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671"/>
      <w:gridCol w:w="5528"/>
    </w:tblGrid>
    <w:tr w:rsidR="00280436" w:rsidRPr="00DD351F" w:rsidTr="00597C5C">
      <w:trPr>
        <w:trHeight w:val="134"/>
      </w:trPr>
      <w:tc>
        <w:tcPr>
          <w:tcW w:w="567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hideMark/>
        </w:tcPr>
        <w:p w:rsidR="00280436" w:rsidRPr="00280436" w:rsidRDefault="00280436" w:rsidP="00280436">
          <w:pPr>
            <w:pStyle w:val="a6"/>
            <w:rPr>
              <w:sz w:val="14"/>
              <w:szCs w:val="14"/>
              <w:lang w:val="ru-RU"/>
            </w:rPr>
          </w:pPr>
          <w:r w:rsidRPr="00280436">
            <w:rPr>
              <w:sz w:val="14"/>
              <w:szCs w:val="14"/>
              <w:lang w:val="ru-RU"/>
            </w:rPr>
            <w:t xml:space="preserve">НАСОСЫ, КОМПРЕССОРЫ, АРМАТУРА, </w:t>
          </w:r>
          <w:proofErr w:type="spellStart"/>
          <w:r w:rsidRPr="00280436">
            <w:rPr>
              <w:sz w:val="14"/>
              <w:szCs w:val="14"/>
              <w:lang w:val="ru-RU"/>
            </w:rPr>
            <w:t>КИПиА</w:t>
          </w:r>
          <w:proofErr w:type="spellEnd"/>
          <w:r w:rsidRPr="00280436">
            <w:rPr>
              <w:sz w:val="14"/>
              <w:szCs w:val="14"/>
              <w:lang w:val="ru-RU"/>
            </w:rPr>
            <w:t>, ТЕПЛООБМЕННИКИ, СЕРВИС</w:t>
          </w:r>
        </w:p>
      </w:tc>
      <w:tc>
        <w:tcPr>
          <w:tcW w:w="552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hideMark/>
        </w:tcPr>
        <w:p w:rsidR="00280436" w:rsidRPr="00DD351F" w:rsidRDefault="00280436" w:rsidP="00280436">
          <w:pPr>
            <w:pStyle w:val="a6"/>
            <w:jc w:val="right"/>
            <w:rPr>
              <w:sz w:val="14"/>
              <w:szCs w:val="14"/>
            </w:rPr>
          </w:pPr>
          <w:r w:rsidRPr="00DD351F">
            <w:rPr>
              <w:sz w:val="14"/>
              <w:szCs w:val="14"/>
            </w:rPr>
            <w:t>PUMPS, COMPRESSORS, VALVES, EC&amp;I, HEAT EXCHANGERS, SERVICE</w:t>
          </w:r>
        </w:p>
      </w:tc>
    </w:tr>
  </w:tbl>
  <w:p w:rsidR="00C66C4E" w:rsidRPr="00280436" w:rsidRDefault="00C66C4E" w:rsidP="002804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C4E" w:rsidRDefault="00C66C4E" w:rsidP="00C66C4E">
      <w:r>
        <w:separator/>
      </w:r>
    </w:p>
  </w:footnote>
  <w:footnote w:type="continuationSeparator" w:id="0">
    <w:p w:rsidR="00C66C4E" w:rsidRDefault="00C66C4E" w:rsidP="00C6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719"/>
      <w:gridCol w:w="2059"/>
      <w:gridCol w:w="4571"/>
    </w:tblGrid>
    <w:tr w:rsidR="00C66C4E" w:rsidRPr="00197E29" w:rsidTr="00597298">
      <w:trPr>
        <w:trHeight w:val="1361"/>
      </w:trPr>
      <w:tc>
        <w:tcPr>
          <w:tcW w:w="3719" w:type="dxa"/>
          <w:vAlign w:val="center"/>
        </w:tcPr>
        <w:p w:rsidR="00C66C4E" w:rsidRPr="0007663C" w:rsidRDefault="00C66C4E" w:rsidP="00C66C4E">
          <w:pPr>
            <w:pStyle w:val="a4"/>
            <w:tabs>
              <w:tab w:val="clear" w:pos="9355"/>
              <w:tab w:val="left" w:pos="8647"/>
              <w:tab w:val="right" w:pos="9356"/>
            </w:tabs>
            <w:rPr>
              <w:b/>
              <w:sz w:val="16"/>
              <w:szCs w:val="16"/>
              <w:lang w:val="ru-RU"/>
            </w:rPr>
          </w:pPr>
          <w:r>
            <w:rPr>
              <w:b/>
              <w:sz w:val="16"/>
              <w:szCs w:val="16"/>
              <w:lang w:val="ru-RU"/>
            </w:rPr>
            <w:t xml:space="preserve">ООО </w:t>
          </w:r>
          <w:r w:rsidRPr="00C66C4E">
            <w:rPr>
              <w:b/>
              <w:sz w:val="16"/>
              <w:szCs w:val="16"/>
              <w:lang w:val="ru-RU"/>
            </w:rPr>
            <w:t>ПРОМХИМТЕХ</w:t>
          </w:r>
        </w:p>
        <w:p w:rsidR="00C66C4E" w:rsidRPr="00103E29" w:rsidRDefault="00C66C4E" w:rsidP="00C66C4E">
          <w:pPr>
            <w:pStyle w:val="a4"/>
            <w:tabs>
              <w:tab w:val="clear" w:pos="9355"/>
              <w:tab w:val="left" w:pos="8647"/>
              <w:tab w:val="right" w:pos="9356"/>
            </w:tabs>
            <w:rPr>
              <w:sz w:val="16"/>
              <w:szCs w:val="16"/>
              <w:lang w:val="ru-RU"/>
            </w:rPr>
          </w:pPr>
          <w:r w:rsidRPr="00C66C4E">
            <w:rPr>
              <w:sz w:val="16"/>
              <w:szCs w:val="16"/>
              <w:lang w:val="ru-RU"/>
            </w:rPr>
            <w:t>630007, г. Новосибирск, ул. Фабричная, д.</w:t>
          </w:r>
          <w:r w:rsidRPr="00103E29">
            <w:rPr>
              <w:sz w:val="16"/>
              <w:szCs w:val="16"/>
              <w:lang w:val="ru-RU"/>
            </w:rPr>
            <w:t>10</w:t>
          </w:r>
        </w:p>
        <w:p w:rsidR="00C66C4E" w:rsidRPr="00C66C4E" w:rsidRDefault="00C66C4E" w:rsidP="00C66C4E">
          <w:pPr>
            <w:pStyle w:val="a4"/>
            <w:tabs>
              <w:tab w:val="clear" w:pos="9355"/>
              <w:tab w:val="left" w:pos="8647"/>
              <w:tab w:val="right" w:pos="9356"/>
            </w:tabs>
            <w:rPr>
              <w:sz w:val="16"/>
              <w:szCs w:val="16"/>
              <w:lang w:val="ru-RU"/>
            </w:rPr>
          </w:pPr>
          <w:r w:rsidRPr="00C66C4E">
            <w:rPr>
              <w:sz w:val="16"/>
              <w:szCs w:val="16"/>
              <w:lang w:val="ru-RU"/>
            </w:rPr>
            <w:t xml:space="preserve">Тел./ Факс: </w:t>
          </w:r>
          <w:r w:rsidR="00280436">
            <w:rPr>
              <w:sz w:val="16"/>
              <w:szCs w:val="16"/>
              <w:lang w:val="ru-RU"/>
            </w:rPr>
            <w:t>+7</w:t>
          </w:r>
          <w:r w:rsidRPr="00103E29">
            <w:rPr>
              <w:sz w:val="16"/>
              <w:szCs w:val="16"/>
            </w:rPr>
            <w:t> </w:t>
          </w:r>
          <w:r w:rsidRPr="00103E29">
            <w:rPr>
              <w:sz w:val="16"/>
              <w:szCs w:val="16"/>
              <w:lang w:val="ru-RU"/>
            </w:rPr>
            <w:t>800 250-01-54</w:t>
          </w:r>
        </w:p>
        <w:p w:rsidR="00C66C4E" w:rsidRPr="00103E29" w:rsidRDefault="00C66C4E" w:rsidP="00C66C4E">
          <w:pPr>
            <w:pStyle w:val="a4"/>
            <w:tabs>
              <w:tab w:val="clear" w:pos="9355"/>
              <w:tab w:val="left" w:pos="8647"/>
              <w:tab w:val="right" w:pos="9356"/>
            </w:tabs>
            <w:rPr>
              <w:sz w:val="16"/>
              <w:szCs w:val="16"/>
              <w:lang w:val="ru-RU"/>
            </w:rPr>
          </w:pPr>
          <w:r w:rsidRPr="00103E29">
            <w:rPr>
              <w:sz w:val="16"/>
              <w:szCs w:val="16"/>
            </w:rPr>
            <w:t>e</w:t>
          </w:r>
          <w:r w:rsidRPr="00103E29">
            <w:rPr>
              <w:sz w:val="16"/>
              <w:szCs w:val="16"/>
              <w:lang w:val="ru-RU"/>
            </w:rPr>
            <w:t>-</w:t>
          </w:r>
          <w:r w:rsidRPr="00103E29">
            <w:rPr>
              <w:sz w:val="16"/>
              <w:szCs w:val="16"/>
            </w:rPr>
            <w:t>mail</w:t>
          </w:r>
          <w:r w:rsidRPr="00103E29">
            <w:rPr>
              <w:sz w:val="16"/>
              <w:szCs w:val="16"/>
              <w:lang w:val="ru-RU"/>
            </w:rPr>
            <w:t xml:space="preserve">: </w:t>
          </w:r>
          <w:r w:rsidRPr="00103E29">
            <w:rPr>
              <w:sz w:val="16"/>
              <w:szCs w:val="16"/>
            </w:rPr>
            <w:t>zakaz</w:t>
          </w:r>
          <w:r w:rsidRPr="00103E29">
            <w:rPr>
              <w:sz w:val="16"/>
              <w:szCs w:val="16"/>
              <w:lang w:val="ru-RU"/>
            </w:rPr>
            <w:t>@</w:t>
          </w:r>
          <w:r w:rsidRPr="00103E29">
            <w:rPr>
              <w:sz w:val="16"/>
              <w:szCs w:val="16"/>
            </w:rPr>
            <w:t>promhimtech</w:t>
          </w:r>
          <w:r w:rsidRPr="00103E29">
            <w:rPr>
              <w:sz w:val="16"/>
              <w:szCs w:val="16"/>
              <w:lang w:val="ru-RU"/>
            </w:rPr>
            <w:t>.</w:t>
          </w:r>
          <w:r w:rsidRPr="00103E29">
            <w:rPr>
              <w:sz w:val="16"/>
              <w:szCs w:val="16"/>
            </w:rPr>
            <w:t>ru</w:t>
          </w:r>
        </w:p>
        <w:p w:rsidR="00C66C4E" w:rsidRPr="00995980" w:rsidRDefault="00C66C4E" w:rsidP="00C66C4E">
          <w:pPr>
            <w:tabs>
              <w:tab w:val="left" w:pos="8647"/>
              <w:tab w:val="right" w:pos="9356"/>
            </w:tabs>
            <w:rPr>
              <w:sz w:val="18"/>
              <w:szCs w:val="18"/>
            </w:rPr>
          </w:pPr>
          <w:r w:rsidRPr="00103E29">
            <w:rPr>
              <w:sz w:val="16"/>
              <w:szCs w:val="16"/>
            </w:rPr>
            <w:t>http://www.promhimtech.ru</w:t>
          </w:r>
        </w:p>
      </w:tc>
      <w:tc>
        <w:tcPr>
          <w:tcW w:w="2059" w:type="dxa"/>
        </w:tcPr>
        <w:p w:rsidR="00C66C4E" w:rsidRPr="00197E29" w:rsidRDefault="00C66C4E" w:rsidP="00C66C4E">
          <w:pPr>
            <w:pStyle w:val="a4"/>
            <w:tabs>
              <w:tab w:val="clear" w:pos="9355"/>
              <w:tab w:val="left" w:pos="8647"/>
              <w:tab w:val="right" w:pos="9356"/>
            </w:tabs>
            <w:jc w:val="center"/>
            <w:rPr>
              <w:sz w:val="18"/>
              <w:szCs w:val="18"/>
              <w:lang w:val="ru-RU"/>
            </w:rPr>
          </w:pPr>
          <w:r w:rsidRPr="006760E6">
            <w:rPr>
              <w:b/>
              <w:noProof/>
              <w:sz w:val="14"/>
              <w:szCs w:val="14"/>
              <w:lang w:val="ru-RU" w:eastAsia="ru-RU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-12065</wp:posOffset>
                </wp:positionV>
                <wp:extent cx="986790" cy="854075"/>
                <wp:effectExtent l="0" t="0" r="0" b="0"/>
                <wp:wrapNone/>
                <wp:docPr id="9" name="Рисунок 9" descr="логоти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логотип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6790" cy="85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71" w:type="dxa"/>
          <w:vAlign w:val="center"/>
        </w:tcPr>
        <w:p w:rsidR="00C66C4E" w:rsidRPr="005F7C4F" w:rsidRDefault="00C66C4E" w:rsidP="00C66C4E">
          <w:pPr>
            <w:pStyle w:val="a4"/>
            <w:tabs>
              <w:tab w:val="clear" w:pos="9355"/>
              <w:tab w:val="left" w:pos="8647"/>
              <w:tab w:val="right" w:pos="9356"/>
            </w:tabs>
            <w:jc w:val="right"/>
            <w:rPr>
              <w:b/>
              <w:sz w:val="16"/>
              <w:szCs w:val="16"/>
            </w:rPr>
          </w:pPr>
          <w:r w:rsidRPr="005F7C4F">
            <w:rPr>
              <w:b/>
              <w:sz w:val="16"/>
              <w:szCs w:val="16"/>
            </w:rPr>
            <w:t>INDUSTIRAL CHEMICAL TECHNOLOGIES</w:t>
          </w:r>
          <w:r>
            <w:rPr>
              <w:b/>
              <w:sz w:val="16"/>
              <w:szCs w:val="16"/>
            </w:rPr>
            <w:t>, OOO</w:t>
          </w:r>
        </w:p>
        <w:p w:rsidR="00C66C4E" w:rsidRPr="005F7C4F" w:rsidRDefault="00C66C4E" w:rsidP="00C66C4E">
          <w:pPr>
            <w:pStyle w:val="a4"/>
            <w:jc w:val="right"/>
            <w:rPr>
              <w:sz w:val="16"/>
              <w:szCs w:val="16"/>
            </w:rPr>
          </w:pPr>
          <w:r w:rsidRPr="005F7C4F">
            <w:rPr>
              <w:sz w:val="16"/>
              <w:szCs w:val="16"/>
            </w:rPr>
            <w:t>10 Fabrichnaya str., Novosibirsk, Russia, 630007</w:t>
          </w:r>
        </w:p>
        <w:p w:rsidR="00C66C4E" w:rsidRPr="005F7C4F" w:rsidRDefault="00C66C4E" w:rsidP="00C66C4E">
          <w:pPr>
            <w:pStyle w:val="a4"/>
            <w:jc w:val="right"/>
            <w:rPr>
              <w:sz w:val="16"/>
              <w:szCs w:val="16"/>
            </w:rPr>
          </w:pPr>
          <w:r w:rsidRPr="005F7C4F">
            <w:rPr>
              <w:sz w:val="16"/>
              <w:szCs w:val="16"/>
            </w:rPr>
            <w:t>Tel./fax: +7 800 250-01-54</w:t>
          </w:r>
        </w:p>
        <w:p w:rsidR="00C66C4E" w:rsidRPr="005F7C4F" w:rsidRDefault="00C66C4E" w:rsidP="00C66C4E">
          <w:pPr>
            <w:pStyle w:val="a4"/>
            <w:jc w:val="right"/>
            <w:rPr>
              <w:sz w:val="16"/>
              <w:szCs w:val="16"/>
            </w:rPr>
          </w:pPr>
          <w:r w:rsidRPr="005F7C4F">
            <w:rPr>
              <w:sz w:val="16"/>
              <w:szCs w:val="16"/>
            </w:rPr>
            <w:t xml:space="preserve">e-mail: </w:t>
          </w:r>
          <w:hyperlink r:id="rId2" w:history="1">
            <w:r w:rsidRPr="005F7C4F">
              <w:rPr>
                <w:sz w:val="16"/>
                <w:szCs w:val="16"/>
              </w:rPr>
              <w:t>zakaz@promhimtech.ru</w:t>
            </w:r>
          </w:hyperlink>
          <w:r w:rsidRPr="005F7C4F">
            <w:rPr>
              <w:sz w:val="16"/>
              <w:szCs w:val="16"/>
            </w:rPr>
            <w:t xml:space="preserve"> </w:t>
          </w:r>
        </w:p>
        <w:p w:rsidR="00C66C4E" w:rsidRPr="005F7C4F" w:rsidRDefault="00784D68" w:rsidP="00C66C4E">
          <w:pPr>
            <w:pStyle w:val="a4"/>
            <w:jc w:val="right"/>
            <w:rPr>
              <w:rFonts w:ascii="Arial" w:hAnsi="Arial"/>
              <w:sz w:val="16"/>
              <w:szCs w:val="16"/>
            </w:rPr>
          </w:pPr>
          <w:hyperlink r:id="rId3" w:history="1">
            <w:r w:rsidR="00C66C4E" w:rsidRPr="005F7C4F">
              <w:rPr>
                <w:sz w:val="16"/>
                <w:szCs w:val="16"/>
              </w:rPr>
              <w:t>www.promhimtech.ru</w:t>
            </w:r>
          </w:hyperlink>
        </w:p>
      </w:tc>
    </w:tr>
  </w:tbl>
  <w:p w:rsidR="00C66C4E" w:rsidRPr="00C66C4E" w:rsidRDefault="00C66C4E" w:rsidP="00C66C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4421C"/>
    <w:rsid w:val="00000BAF"/>
    <w:rsid w:val="00015E85"/>
    <w:rsid w:val="002557D4"/>
    <w:rsid w:val="00280436"/>
    <w:rsid w:val="00357853"/>
    <w:rsid w:val="00597298"/>
    <w:rsid w:val="0065388D"/>
    <w:rsid w:val="00784D68"/>
    <w:rsid w:val="008446BC"/>
    <w:rsid w:val="008E190E"/>
    <w:rsid w:val="00907C76"/>
    <w:rsid w:val="00B2347C"/>
    <w:rsid w:val="00B70C2D"/>
    <w:rsid w:val="00C66C4E"/>
    <w:rsid w:val="00D27D85"/>
    <w:rsid w:val="00F4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3DE786"/>
  <w15:docId w15:val="{2593FD2D-C4C1-417B-B40D-9274E0A1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5388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38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65388D"/>
  </w:style>
  <w:style w:type="paragraph" w:customStyle="1" w:styleId="TableParagraph">
    <w:name w:val="Table Paragraph"/>
    <w:basedOn w:val="a"/>
    <w:uiPriority w:val="1"/>
    <w:qFormat/>
    <w:rsid w:val="0065388D"/>
    <w:pPr>
      <w:spacing w:before="5"/>
      <w:ind w:left="21"/>
    </w:pPr>
  </w:style>
  <w:style w:type="paragraph" w:styleId="a4">
    <w:name w:val="header"/>
    <w:basedOn w:val="a"/>
    <w:link w:val="a5"/>
    <w:uiPriority w:val="99"/>
    <w:unhideWhenUsed/>
    <w:rsid w:val="00C66C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6C4E"/>
    <w:rPr>
      <w:rFonts w:ascii="Calibri" w:eastAsia="Calibri" w:hAnsi="Calibri" w:cs="Calibri"/>
    </w:rPr>
  </w:style>
  <w:style w:type="paragraph" w:styleId="a6">
    <w:name w:val="footer"/>
    <w:basedOn w:val="a"/>
    <w:link w:val="a7"/>
    <w:unhideWhenUsed/>
    <w:rsid w:val="00C66C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66C4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mhimtech.ru" TargetMode="External"/><Relationship Id="rId2" Type="http://schemas.openxmlformats.org/officeDocument/2006/relationships/hyperlink" Target="mailto:promhimteh@gmail.com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B9937-06FD-4AF4-809F-3FC86E70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 Erokhin</dc:creator>
  <cp:lastModifiedBy>Manager</cp:lastModifiedBy>
  <cp:revision>10</cp:revision>
  <dcterms:created xsi:type="dcterms:W3CDTF">2017-08-07T07:16:00Z</dcterms:created>
  <dcterms:modified xsi:type="dcterms:W3CDTF">2021-03-31T04:26:00Z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2016-09-12T00:00:00Z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2017-08-07T00:00:00Z</vt:filetime>
  </property>
</Properties>
</file>